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C9A7" w14:textId="77777777" w:rsidR="00A87780" w:rsidRDefault="00A87780">
      <w:pPr>
        <w:spacing w:before="10" w:after="10" w:line="240" w:lineRule="exact"/>
        <w:rPr>
          <w:sz w:val="19"/>
          <w:szCs w:val="19"/>
        </w:rPr>
      </w:pPr>
      <w:bookmarkStart w:id="0" w:name="_Hlk137708627"/>
    </w:p>
    <w:p w14:paraId="247EE343" w14:textId="77777777" w:rsidR="00A87780" w:rsidRDefault="00A87780">
      <w:pPr>
        <w:rPr>
          <w:sz w:val="2"/>
          <w:szCs w:val="2"/>
        </w:rPr>
        <w:sectPr w:rsidR="00A87780">
          <w:headerReference w:type="default" r:id="rId8"/>
          <w:footerReference w:type="default" r:id="rId9"/>
          <w:headerReference w:type="first" r:id="rId10"/>
          <w:pgSz w:w="11900" w:h="16840"/>
          <w:pgMar w:top="1196" w:right="0" w:bottom="1445" w:left="0" w:header="0" w:footer="3" w:gutter="0"/>
          <w:cols w:space="720"/>
          <w:noEndnote/>
          <w:titlePg/>
          <w:docGrid w:linePitch="360"/>
        </w:sectPr>
      </w:pPr>
    </w:p>
    <w:p w14:paraId="34B325F1" w14:textId="77777777" w:rsidR="003D2B27" w:rsidRPr="003D2B27" w:rsidRDefault="003D2B27" w:rsidP="003D2B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SimSun" w:hAnsi="Times New Roman" w:cs="Times New Roman"/>
          <w:color w:val="auto"/>
          <w:lang w:eastAsia="zh-CN" w:bidi="ar-SA"/>
        </w:rPr>
      </w:pPr>
    </w:p>
    <w:p w14:paraId="57C35B93" w14:textId="77777777" w:rsidR="003D2B27" w:rsidRPr="003D2B27" w:rsidRDefault="003D2B27" w:rsidP="003D2B27">
      <w:pPr>
        <w:widowControl/>
        <w:rPr>
          <w:rFonts w:ascii="Times New Roman" w:eastAsia="SimSun" w:hAnsi="Times New Roman" w:cs="Times New Roman"/>
          <w:b/>
          <w:bCs/>
          <w:lang w:eastAsia="zh-CN" w:bidi="ar-SA"/>
        </w:rPr>
      </w:pPr>
      <w:r w:rsidRPr="003D2B27">
        <w:rPr>
          <w:rFonts w:ascii="Times New Roman" w:eastAsia="SimSun" w:hAnsi="Times New Roman" w:cs="Times New Roman"/>
          <w:b/>
          <w:bCs/>
          <w:sz w:val="28"/>
          <w:szCs w:val="28"/>
          <w:lang w:eastAsia="zh-CN" w:bidi="ar-SA"/>
        </w:rPr>
        <w:t>Zamawiaj</w:t>
      </w:r>
      <w:r w:rsidRPr="003D2B27">
        <w:rPr>
          <w:rFonts w:ascii="TimesNewRoman" w:eastAsia="SimSun" w:hAnsi="Times New Roman" w:cs="Times New Roman"/>
          <w:sz w:val="28"/>
          <w:szCs w:val="28"/>
          <w:lang w:eastAsia="zh-CN" w:bidi="ar-SA"/>
        </w:rPr>
        <w:t>ą</w:t>
      </w:r>
      <w:r w:rsidRPr="003D2B27">
        <w:rPr>
          <w:rFonts w:ascii="Times New Roman" w:eastAsia="SimSun" w:hAnsi="Times New Roman" w:cs="Times New Roman"/>
          <w:b/>
          <w:bCs/>
          <w:sz w:val="28"/>
          <w:szCs w:val="28"/>
          <w:lang w:eastAsia="zh-CN" w:bidi="ar-SA"/>
        </w:rPr>
        <w:t xml:space="preserve">cy: </w:t>
      </w:r>
      <w:r w:rsidRPr="003D2B27">
        <w:rPr>
          <w:rFonts w:ascii="Times New Roman" w:eastAsia="SimSun" w:hAnsi="Times New Roman" w:cs="Times New Roman"/>
          <w:b/>
          <w:bCs/>
          <w:lang w:eastAsia="zh-CN" w:bidi="ar-SA"/>
        </w:rPr>
        <w:t>MIASTO I GMINA LIPSKO</w:t>
      </w:r>
    </w:p>
    <w:p w14:paraId="7C9D0C1C" w14:textId="77777777" w:rsidR="003D2B27" w:rsidRPr="003D2B27" w:rsidRDefault="003D2B27" w:rsidP="003D2B27">
      <w:pPr>
        <w:widowControl/>
        <w:ind w:left="1800"/>
        <w:rPr>
          <w:rFonts w:ascii="Times New Roman" w:eastAsia="SimSun" w:hAnsi="Times New Roman" w:cs="Times New Roman"/>
          <w:b/>
          <w:bCs/>
          <w:lang w:eastAsia="zh-CN" w:bidi="ar-SA"/>
        </w:rPr>
      </w:pPr>
      <w:r w:rsidRPr="003D2B27">
        <w:rPr>
          <w:rFonts w:ascii="Times New Roman" w:eastAsia="SimSun" w:hAnsi="Times New Roman" w:cs="Times New Roman"/>
          <w:b/>
          <w:bCs/>
          <w:lang w:eastAsia="zh-CN" w:bidi="ar-SA"/>
        </w:rPr>
        <w:t>27-300 LIPSKO, ul. 1 Maja 2</w:t>
      </w:r>
    </w:p>
    <w:p w14:paraId="2FE69C16" w14:textId="77777777" w:rsidR="003D2B27" w:rsidRPr="003D2B27" w:rsidRDefault="003D2B27" w:rsidP="003D2B27">
      <w:pPr>
        <w:widowControl/>
        <w:ind w:left="1800"/>
        <w:rPr>
          <w:rFonts w:ascii="Times New Roman" w:eastAsia="SimSun" w:hAnsi="Times New Roman" w:cs="Times New Roman"/>
          <w:b/>
          <w:bCs/>
          <w:lang w:val="en-US" w:eastAsia="zh-CN" w:bidi="ar-SA"/>
        </w:rPr>
      </w:pPr>
      <w:r w:rsidRPr="003D2B27">
        <w:rPr>
          <w:rFonts w:ascii="Times New Roman" w:eastAsia="SimSun" w:hAnsi="Times New Roman" w:cs="Times New Roman"/>
          <w:b/>
          <w:bCs/>
          <w:lang w:val="en-US" w:eastAsia="zh-CN" w:bidi="ar-SA"/>
        </w:rPr>
        <w:t xml:space="preserve">tel. /0-48/ 37-80-048 fax. /0-48/ 37-80-175, </w:t>
      </w:r>
    </w:p>
    <w:p w14:paraId="3CFED308" w14:textId="77777777" w:rsidR="003D2B27" w:rsidRPr="003D2B27" w:rsidRDefault="003D2B27" w:rsidP="003D2B27">
      <w:pPr>
        <w:widowControl/>
        <w:ind w:left="1800"/>
        <w:rPr>
          <w:rFonts w:ascii="Times New Roman" w:eastAsia="SimSun" w:hAnsi="Times New Roman" w:cs="Times New Roman"/>
          <w:color w:val="0000FF"/>
          <w:lang w:val="en-US" w:eastAsia="zh-CN" w:bidi="ar-SA"/>
        </w:rPr>
      </w:pPr>
      <w:r w:rsidRPr="003D2B27">
        <w:rPr>
          <w:rFonts w:ascii="Times New Roman" w:eastAsia="SimSun" w:hAnsi="Times New Roman" w:cs="Times New Roman"/>
          <w:b/>
          <w:bCs/>
          <w:lang w:val="en-US" w:eastAsia="zh-CN" w:bidi="ar-SA"/>
        </w:rPr>
        <w:t xml:space="preserve">e-mail: </w:t>
      </w:r>
      <w:r w:rsidRPr="003D2B27">
        <w:rPr>
          <w:rFonts w:ascii="Times New Roman" w:eastAsia="SimSun" w:hAnsi="Times New Roman" w:cs="Times New Roman"/>
          <w:color w:val="0000FF"/>
          <w:lang w:val="en-US" w:eastAsia="zh-CN" w:bidi="ar-SA"/>
        </w:rPr>
        <w:t>umig@lipsko.eu</w:t>
      </w:r>
    </w:p>
    <w:p w14:paraId="16F2A7FC" w14:textId="77777777" w:rsidR="003D2B27" w:rsidRPr="003D2B27" w:rsidRDefault="003D2B27" w:rsidP="003D2B27">
      <w:pPr>
        <w:widowControl/>
        <w:ind w:left="1800"/>
        <w:rPr>
          <w:rFonts w:ascii="Times New Roman" w:eastAsia="SimSun" w:hAnsi="Times New Roman" w:cs="Times New Roman"/>
          <w:color w:val="0000FF"/>
          <w:lang w:eastAsia="zh-CN" w:bidi="ar-SA"/>
        </w:rPr>
      </w:pPr>
      <w:r w:rsidRPr="003D2B27">
        <w:rPr>
          <w:rFonts w:ascii="Times New Roman" w:eastAsia="SimSun" w:hAnsi="Times New Roman" w:cs="Times New Roman"/>
          <w:b/>
          <w:bCs/>
          <w:lang w:eastAsia="zh-CN" w:bidi="ar-SA"/>
        </w:rPr>
        <w:t xml:space="preserve">adres strony internetowej: </w:t>
      </w:r>
      <w:r w:rsidRPr="003D2B27">
        <w:rPr>
          <w:rFonts w:ascii="Times New Roman" w:eastAsia="SimSun" w:hAnsi="Times New Roman" w:cs="Times New Roman"/>
          <w:color w:val="0000FF"/>
          <w:lang w:eastAsia="zh-CN" w:bidi="ar-SA"/>
        </w:rPr>
        <w:t>www.lipsko.eu</w:t>
      </w:r>
    </w:p>
    <w:p w14:paraId="76232C5C" w14:textId="77777777" w:rsidR="003D2B27" w:rsidRPr="003D2B27" w:rsidRDefault="003D2B27" w:rsidP="003D2B27">
      <w:pPr>
        <w:widowControl/>
        <w:ind w:left="1800"/>
        <w:rPr>
          <w:rFonts w:ascii="Times New Roman" w:eastAsia="SimSun" w:hAnsi="Times New Roman" w:cs="Times New Roman"/>
          <w:b/>
          <w:bCs/>
          <w:lang w:eastAsia="zh-CN" w:bidi="ar-SA"/>
        </w:rPr>
      </w:pPr>
      <w:r w:rsidRPr="003D2B27">
        <w:rPr>
          <w:rFonts w:ascii="Times New Roman" w:eastAsia="SimSun" w:hAnsi="Times New Roman" w:cs="Times New Roman"/>
          <w:b/>
          <w:bCs/>
          <w:lang w:eastAsia="zh-CN" w:bidi="ar-SA"/>
        </w:rPr>
        <w:t>NIP: 509-00-66-174</w:t>
      </w:r>
    </w:p>
    <w:p w14:paraId="3E69C001" w14:textId="77777777" w:rsidR="003D2B27" w:rsidRPr="003D2B27" w:rsidRDefault="003D2B27" w:rsidP="003D2B27">
      <w:pPr>
        <w:widowControl/>
        <w:ind w:left="1800"/>
        <w:rPr>
          <w:rFonts w:ascii="Times New Roman" w:eastAsia="SimSun" w:hAnsi="Times New Roman" w:cs="Times New Roman"/>
          <w:b/>
          <w:bCs/>
          <w:lang w:eastAsia="zh-CN" w:bidi="ar-SA"/>
        </w:rPr>
      </w:pPr>
    </w:p>
    <w:p w14:paraId="79F7C67E" w14:textId="77777777" w:rsidR="003D2B27" w:rsidRPr="003D2B27" w:rsidRDefault="003D2B27" w:rsidP="003D2B27">
      <w:pPr>
        <w:widowControl/>
        <w:ind w:left="1800"/>
        <w:rPr>
          <w:rFonts w:ascii="Times New Roman" w:eastAsia="SimSun" w:hAnsi="Times New Roman" w:cs="Times New Roman"/>
          <w:b/>
          <w:bCs/>
          <w:lang w:eastAsia="zh-CN" w:bidi="ar-SA"/>
        </w:rPr>
      </w:pPr>
    </w:p>
    <w:p w14:paraId="3186D1B3" w14:textId="77777777" w:rsidR="003D2B27" w:rsidRPr="003D2B27" w:rsidRDefault="003D2B27" w:rsidP="003D2B27">
      <w:pPr>
        <w:widowControl/>
        <w:ind w:left="1800"/>
        <w:rPr>
          <w:rFonts w:ascii="Times New Roman" w:eastAsia="SimSun" w:hAnsi="Times New Roman" w:cs="Times New Roman"/>
          <w:b/>
          <w:bCs/>
          <w:lang w:eastAsia="zh-CN" w:bidi="ar-SA"/>
        </w:rPr>
      </w:pPr>
    </w:p>
    <w:p w14:paraId="1C2798AC" w14:textId="77777777" w:rsidR="003D2B27" w:rsidRPr="003D2B27" w:rsidRDefault="003D2B27" w:rsidP="003D2B27">
      <w:pPr>
        <w:widowControl/>
        <w:ind w:left="1800"/>
        <w:rPr>
          <w:rFonts w:ascii="Times New Roman" w:eastAsia="SimSun" w:hAnsi="Times New Roman" w:cs="Times New Roman"/>
          <w:b/>
          <w:bCs/>
          <w:lang w:eastAsia="zh-CN" w:bidi="ar-SA"/>
        </w:rPr>
      </w:pPr>
    </w:p>
    <w:p w14:paraId="3618AD64" w14:textId="77777777" w:rsidR="003D2B27" w:rsidRPr="003D2B27" w:rsidRDefault="003D2B27" w:rsidP="003D2B27">
      <w:pPr>
        <w:widowControl/>
        <w:ind w:left="1800"/>
        <w:rPr>
          <w:rFonts w:ascii="Times New Roman" w:eastAsia="SimSun" w:hAnsi="Times New Roman" w:cs="Times New Roman"/>
          <w:b/>
          <w:bCs/>
          <w:lang w:eastAsia="zh-CN" w:bidi="ar-SA"/>
        </w:rPr>
      </w:pPr>
    </w:p>
    <w:p w14:paraId="6BC0A3ED" w14:textId="77777777" w:rsidR="003D2B27" w:rsidRPr="003D2B27" w:rsidRDefault="003D2B27" w:rsidP="003D2B27">
      <w:pPr>
        <w:widowControl/>
        <w:ind w:left="1800"/>
        <w:rPr>
          <w:rFonts w:ascii="Times New Roman" w:eastAsia="SimSun" w:hAnsi="Times New Roman" w:cs="Times New Roman"/>
          <w:b/>
          <w:bCs/>
          <w:lang w:eastAsia="zh-CN" w:bidi="ar-SA"/>
        </w:rPr>
      </w:pPr>
    </w:p>
    <w:p w14:paraId="585DA9B1" w14:textId="27AC64F8" w:rsidR="003D2B27" w:rsidRPr="003D2B27" w:rsidRDefault="003D2B27" w:rsidP="003D2B27">
      <w:pPr>
        <w:widowControl/>
        <w:jc w:val="center"/>
        <w:rPr>
          <w:rFonts w:ascii="Times New Roman" w:eastAsia="SimSun" w:hAnsi="Times New Roman" w:cs="Times New Roman"/>
          <w:b/>
          <w:bCs/>
          <w:sz w:val="32"/>
          <w:szCs w:val="32"/>
          <w:lang w:eastAsia="zh-CN" w:bidi="ar-SA"/>
        </w:rPr>
      </w:pPr>
      <w:r w:rsidRPr="003D2B27">
        <w:rPr>
          <w:rFonts w:ascii="Times New Roman" w:eastAsia="SimSun" w:hAnsi="Times New Roman" w:cs="Times New Roman"/>
          <w:b/>
          <w:bCs/>
          <w:sz w:val="32"/>
          <w:szCs w:val="32"/>
          <w:lang w:eastAsia="zh-CN" w:bidi="ar-SA"/>
        </w:rPr>
        <w:t>SPECYFIKACJA WARUNKÓW</w:t>
      </w:r>
    </w:p>
    <w:p w14:paraId="1C43C90A" w14:textId="77777777" w:rsidR="003D2B27" w:rsidRDefault="003D2B27" w:rsidP="003D2B27">
      <w:pPr>
        <w:widowControl/>
        <w:jc w:val="center"/>
        <w:rPr>
          <w:rFonts w:ascii="Times New Roman" w:eastAsia="SimSun" w:hAnsi="Times New Roman" w:cs="Times New Roman"/>
          <w:b/>
          <w:bCs/>
          <w:sz w:val="32"/>
          <w:szCs w:val="32"/>
          <w:lang w:eastAsia="zh-CN" w:bidi="ar-SA"/>
        </w:rPr>
      </w:pPr>
      <w:r w:rsidRPr="003D2B27">
        <w:rPr>
          <w:rFonts w:ascii="Times New Roman" w:eastAsia="SimSun" w:hAnsi="Times New Roman" w:cs="Times New Roman"/>
          <w:b/>
          <w:bCs/>
          <w:sz w:val="32"/>
          <w:szCs w:val="32"/>
          <w:lang w:eastAsia="zh-CN" w:bidi="ar-SA"/>
        </w:rPr>
        <w:t>ZAMÓWIENIA</w:t>
      </w:r>
    </w:p>
    <w:p w14:paraId="27E40089" w14:textId="77777777" w:rsidR="00571F5B" w:rsidRPr="003D2B27" w:rsidRDefault="00571F5B" w:rsidP="003D2B27">
      <w:pPr>
        <w:widowControl/>
        <w:jc w:val="center"/>
        <w:rPr>
          <w:rFonts w:ascii="Times New Roman" w:eastAsia="SimSun" w:hAnsi="Times New Roman" w:cs="Times New Roman"/>
          <w:b/>
          <w:bCs/>
          <w:sz w:val="32"/>
          <w:szCs w:val="32"/>
          <w:lang w:eastAsia="zh-CN" w:bidi="ar-SA"/>
        </w:rPr>
      </w:pPr>
    </w:p>
    <w:p w14:paraId="69D01C70" w14:textId="77777777" w:rsidR="00A27FD2" w:rsidRPr="003D2B27" w:rsidRDefault="00A27FD2" w:rsidP="003D2B27">
      <w:pPr>
        <w:widowControl/>
        <w:jc w:val="center"/>
        <w:rPr>
          <w:rFonts w:ascii="Times New Roman" w:eastAsia="SimSun" w:hAnsi="Times New Roman" w:cs="Times New Roman"/>
          <w:b/>
          <w:bCs/>
          <w:sz w:val="32"/>
          <w:szCs w:val="32"/>
          <w:lang w:eastAsia="zh-CN" w:bidi="ar-SA"/>
        </w:rPr>
      </w:pPr>
    </w:p>
    <w:p w14:paraId="67285C25" w14:textId="1F165E4C" w:rsidR="003D2B27" w:rsidRPr="003D2B27" w:rsidRDefault="003D2B27" w:rsidP="006679DD">
      <w:pPr>
        <w:widowControl/>
        <w:spacing w:after="120"/>
        <w:ind w:left="2340" w:hanging="2340"/>
        <w:jc w:val="both"/>
        <w:rPr>
          <w:rFonts w:ascii="Times New Roman" w:eastAsia="Times New Roman" w:hAnsi="Times New Roman" w:cs="Times New Roman"/>
          <w:b/>
          <w:bCs/>
          <w:i/>
          <w:iCs/>
          <w:color w:val="auto"/>
          <w:sz w:val="28"/>
          <w:szCs w:val="28"/>
          <w:lang w:bidi="ar-SA"/>
        </w:rPr>
      </w:pPr>
      <w:r w:rsidRPr="003D2B27">
        <w:rPr>
          <w:rFonts w:ascii="Times New Roman" w:eastAsia="Times New Roman" w:hAnsi="Times New Roman" w:cs="Times New Roman"/>
          <w:color w:val="auto"/>
          <w:lang w:bidi="ar-SA"/>
        </w:rPr>
        <w:t xml:space="preserve">Przedmiot zamówienia: </w:t>
      </w:r>
      <w:bookmarkStart w:id="1" w:name="_Hlk99023097"/>
      <w:bookmarkStart w:id="2" w:name="_Hlk209607427"/>
      <w:r w:rsidRPr="003D2B27">
        <w:rPr>
          <w:rFonts w:ascii="Times New Roman" w:eastAsia="Times New Roman" w:hAnsi="Times New Roman" w:cs="Times New Roman"/>
          <w:b/>
          <w:bCs/>
          <w:color w:val="auto"/>
          <w:lang w:bidi="ar-SA"/>
        </w:rPr>
        <w:t>„</w:t>
      </w:r>
      <w:r w:rsidR="006679DD" w:rsidRPr="006679DD">
        <w:rPr>
          <w:rFonts w:ascii="Times New Roman" w:eastAsia="Times New Roman" w:hAnsi="Times New Roman" w:cs="Times New Roman"/>
          <w:b/>
          <w:bCs/>
          <w:color w:val="auto"/>
          <w:lang w:bidi="ar-SA"/>
        </w:rPr>
        <w:t xml:space="preserve">Remont mostów na rzece </w:t>
      </w:r>
      <w:proofErr w:type="spellStart"/>
      <w:r w:rsidR="006679DD" w:rsidRPr="006679DD">
        <w:rPr>
          <w:rFonts w:ascii="Times New Roman" w:eastAsia="Times New Roman" w:hAnsi="Times New Roman" w:cs="Times New Roman"/>
          <w:b/>
          <w:bCs/>
          <w:color w:val="auto"/>
          <w:lang w:bidi="ar-SA"/>
        </w:rPr>
        <w:t>Krępiance</w:t>
      </w:r>
      <w:proofErr w:type="spellEnd"/>
      <w:r w:rsidR="006679DD" w:rsidRPr="006679DD">
        <w:rPr>
          <w:rFonts w:ascii="Times New Roman" w:eastAsia="Times New Roman" w:hAnsi="Times New Roman" w:cs="Times New Roman"/>
          <w:b/>
          <w:bCs/>
          <w:color w:val="auto"/>
          <w:lang w:bidi="ar-SA"/>
        </w:rPr>
        <w:t xml:space="preserve"> na terenie Gminy Lipsko</w:t>
      </w:r>
      <w:r w:rsidRPr="003D2B27">
        <w:rPr>
          <w:rFonts w:ascii="Times New Roman" w:eastAsia="Times New Roman" w:hAnsi="Times New Roman" w:cs="Times New Roman"/>
          <w:b/>
          <w:bCs/>
          <w:color w:val="auto"/>
          <w:lang w:bidi="ar-SA"/>
        </w:rPr>
        <w:t>”</w:t>
      </w:r>
      <w:bookmarkEnd w:id="1"/>
      <w:r w:rsidR="00A642D4" w:rsidRPr="00A642D4">
        <w:rPr>
          <w:rFonts w:ascii="Times New Roman" w:eastAsia="Times New Roman" w:hAnsi="Times New Roman" w:cs="Times New Roman"/>
          <w:b/>
          <w:bCs/>
          <w:color w:val="auto"/>
          <w:lang w:bidi="ar-SA"/>
        </w:rPr>
        <w:t xml:space="preserve"> </w:t>
      </w:r>
      <w:bookmarkEnd w:id="2"/>
    </w:p>
    <w:p w14:paraId="31256CBB" w14:textId="77777777" w:rsidR="003D2B27" w:rsidRPr="003D2B27" w:rsidRDefault="003D2B27" w:rsidP="003D2B27">
      <w:pPr>
        <w:widowControl/>
        <w:jc w:val="center"/>
        <w:rPr>
          <w:rFonts w:ascii="Times New Roman" w:eastAsia="SimSun" w:hAnsi="Times New Roman" w:cs="Times New Roman"/>
          <w:b/>
          <w:bCs/>
          <w:sz w:val="32"/>
          <w:szCs w:val="32"/>
          <w:lang w:eastAsia="zh-CN" w:bidi="ar-SA"/>
        </w:rPr>
      </w:pPr>
    </w:p>
    <w:p w14:paraId="03C91076" w14:textId="038A3FD1" w:rsidR="003D2B27" w:rsidRPr="003D2B27" w:rsidRDefault="003D2B27" w:rsidP="003D2B27">
      <w:pPr>
        <w:widowControl/>
        <w:jc w:val="center"/>
        <w:rPr>
          <w:rFonts w:ascii="Times New Roman" w:eastAsia="SimSun" w:hAnsi="Times New Roman" w:cs="Times New Roman"/>
          <w:color w:val="auto"/>
          <w:lang w:eastAsia="zh-CN" w:bidi="ar-SA"/>
        </w:rPr>
      </w:pPr>
      <w:r w:rsidRPr="003D2B27">
        <w:rPr>
          <w:rFonts w:ascii="Times New Roman" w:eastAsia="SimSun" w:hAnsi="Times New Roman" w:cs="Times New Roman"/>
          <w:color w:val="auto"/>
          <w:lang w:eastAsia="zh-CN" w:bidi="ar-SA"/>
        </w:rPr>
        <w:t xml:space="preserve">Postępowanie prowadzone w trybie </w:t>
      </w:r>
      <w:bookmarkStart w:id="3" w:name="_Hlk68191348"/>
      <w:r w:rsidRPr="003D2B27">
        <w:rPr>
          <w:rFonts w:ascii="Times New Roman" w:eastAsia="SimSun" w:hAnsi="Times New Roman" w:cs="Times New Roman"/>
          <w:color w:val="auto"/>
          <w:lang w:eastAsia="zh-CN" w:bidi="ar-SA"/>
        </w:rPr>
        <w:t xml:space="preserve">podstawowym </w:t>
      </w:r>
      <w:bookmarkEnd w:id="3"/>
      <w:r w:rsidRPr="003D2B27">
        <w:rPr>
          <w:rFonts w:ascii="Times New Roman" w:eastAsia="SimSun" w:hAnsi="Times New Roman" w:cs="Times New Roman"/>
          <w:color w:val="auto"/>
          <w:lang w:eastAsia="zh-CN" w:bidi="ar-SA"/>
        </w:rPr>
        <w:t>o wartości zamówienia nie przekraczającej progów unijnych o jakich stanowi art. 3 ustawy z 11 września 2019 r. - Prawo zamówień publicznych (Dz. U. z 202</w:t>
      </w:r>
      <w:r w:rsidR="00711EF4">
        <w:rPr>
          <w:rFonts w:ascii="Times New Roman" w:eastAsia="SimSun" w:hAnsi="Times New Roman" w:cs="Times New Roman"/>
          <w:color w:val="auto"/>
          <w:lang w:eastAsia="zh-CN" w:bidi="ar-SA"/>
        </w:rPr>
        <w:t>4</w:t>
      </w:r>
      <w:r w:rsidRPr="003D2B27">
        <w:rPr>
          <w:rFonts w:ascii="Times New Roman" w:eastAsia="SimSun" w:hAnsi="Times New Roman" w:cs="Times New Roman"/>
          <w:color w:val="auto"/>
          <w:lang w:eastAsia="zh-CN" w:bidi="ar-SA"/>
        </w:rPr>
        <w:t xml:space="preserve"> r. poz.</w:t>
      </w:r>
      <w:r w:rsidR="00711EF4">
        <w:rPr>
          <w:rFonts w:ascii="Times New Roman" w:eastAsia="SimSun" w:hAnsi="Times New Roman" w:cs="Times New Roman"/>
          <w:color w:val="auto"/>
          <w:lang w:eastAsia="zh-CN" w:bidi="ar-SA"/>
        </w:rPr>
        <w:t xml:space="preserve"> 1320</w:t>
      </w:r>
      <w:r w:rsidRPr="003D2B27">
        <w:rPr>
          <w:rFonts w:ascii="Times New Roman" w:eastAsia="SimSun" w:hAnsi="Times New Roman" w:cs="Times New Roman"/>
          <w:color w:val="auto"/>
          <w:lang w:eastAsia="zh-CN" w:bidi="ar-SA"/>
        </w:rPr>
        <w:t xml:space="preserve"> </w:t>
      </w:r>
      <w:r w:rsidR="00FB1198">
        <w:rPr>
          <w:rFonts w:ascii="Times New Roman" w:eastAsia="SimSun" w:hAnsi="Times New Roman" w:cs="Times New Roman"/>
          <w:color w:val="auto"/>
          <w:lang w:eastAsia="zh-CN" w:bidi="ar-SA"/>
        </w:rPr>
        <w:t>ze zm.</w:t>
      </w:r>
      <w:r w:rsidRPr="003D2B27">
        <w:rPr>
          <w:rFonts w:ascii="Times New Roman" w:eastAsia="SimSun" w:hAnsi="Times New Roman" w:cs="Times New Roman"/>
          <w:color w:val="auto"/>
          <w:lang w:eastAsia="zh-CN" w:bidi="ar-SA"/>
        </w:rPr>
        <w:t xml:space="preserve">) – dalej </w:t>
      </w:r>
      <w:proofErr w:type="spellStart"/>
      <w:r w:rsidRPr="003D2B27">
        <w:rPr>
          <w:rFonts w:ascii="Times New Roman" w:eastAsia="SimSun" w:hAnsi="Times New Roman" w:cs="Times New Roman"/>
          <w:color w:val="auto"/>
          <w:lang w:eastAsia="zh-CN" w:bidi="ar-SA"/>
        </w:rPr>
        <w:t>p.z.p</w:t>
      </w:r>
      <w:proofErr w:type="spellEnd"/>
      <w:r w:rsidRPr="003D2B27">
        <w:rPr>
          <w:rFonts w:ascii="Times New Roman" w:eastAsia="SimSun" w:hAnsi="Times New Roman" w:cs="Times New Roman"/>
          <w:color w:val="auto"/>
          <w:lang w:eastAsia="zh-CN" w:bidi="ar-SA"/>
        </w:rPr>
        <w:t>.</w:t>
      </w:r>
    </w:p>
    <w:p w14:paraId="53894021" w14:textId="77777777" w:rsidR="003D2B27" w:rsidRPr="003D2B27" w:rsidRDefault="003D2B27" w:rsidP="003D2B27">
      <w:pPr>
        <w:widowControl/>
        <w:rPr>
          <w:rFonts w:ascii="Arial" w:eastAsia="SimSun" w:hAnsi="Arial" w:cs="Arial"/>
          <w:b/>
          <w:bCs/>
          <w:i/>
          <w:iCs/>
          <w:sz w:val="28"/>
          <w:szCs w:val="28"/>
          <w:lang w:eastAsia="zh-CN" w:bidi="ar-SA"/>
        </w:rPr>
      </w:pPr>
    </w:p>
    <w:p w14:paraId="536E13D8" w14:textId="77777777" w:rsidR="003D2B27" w:rsidRPr="003D2B27" w:rsidRDefault="003D2B27" w:rsidP="003D2B27">
      <w:pPr>
        <w:widowControl/>
        <w:tabs>
          <w:tab w:val="center" w:pos="4536"/>
          <w:tab w:val="left" w:pos="6945"/>
        </w:tabs>
        <w:spacing w:before="40" w:line="360" w:lineRule="auto"/>
        <w:jc w:val="center"/>
        <w:rPr>
          <w:rFonts w:ascii="Arial" w:eastAsia="SimSun" w:hAnsi="Arial" w:cs="Arial"/>
          <w:b/>
          <w:color w:val="auto"/>
          <w:sz w:val="20"/>
          <w:szCs w:val="20"/>
          <w:lang w:eastAsia="zh-CN" w:bidi="ar-SA"/>
        </w:rPr>
      </w:pPr>
      <w:r w:rsidRPr="003D2B27">
        <w:rPr>
          <w:rFonts w:ascii="Arial" w:eastAsia="SimSun" w:hAnsi="Arial" w:cs="Arial"/>
          <w:b/>
          <w:color w:val="auto"/>
          <w:sz w:val="20"/>
          <w:szCs w:val="20"/>
          <w:lang w:eastAsia="zh-CN" w:bidi="ar-SA"/>
        </w:rPr>
        <w:t>Przedmiotowe postępowanie prowadzone jest przy użyciu środków komunikacji elektronicznej. Składanie ofert następuje za pośrednictwem platformy zakupowej dostępnej pod adresem internetowym: https://pzp.lipsko.eu</w:t>
      </w:r>
    </w:p>
    <w:p w14:paraId="40FC27DA" w14:textId="77777777" w:rsidR="003D2B27" w:rsidRPr="003D2B27" w:rsidRDefault="003D2B27" w:rsidP="003D2B27">
      <w:pPr>
        <w:widowControl/>
        <w:rPr>
          <w:rFonts w:ascii="Arial" w:eastAsia="SimSun" w:hAnsi="Arial" w:cs="Arial"/>
          <w:b/>
          <w:bCs/>
          <w:i/>
          <w:iCs/>
          <w:sz w:val="28"/>
          <w:szCs w:val="28"/>
          <w:lang w:eastAsia="zh-CN" w:bidi="ar-SA"/>
        </w:rPr>
      </w:pPr>
    </w:p>
    <w:p w14:paraId="24919CA1" w14:textId="77777777" w:rsidR="003D2B27" w:rsidRPr="003D2B27" w:rsidRDefault="003D2B27" w:rsidP="003D2B27">
      <w:pPr>
        <w:widowControl/>
        <w:rPr>
          <w:rFonts w:ascii="Arial" w:eastAsia="SimSun" w:hAnsi="Arial" w:cs="Arial"/>
          <w:b/>
          <w:bCs/>
          <w:i/>
          <w:iCs/>
          <w:sz w:val="28"/>
          <w:szCs w:val="28"/>
          <w:lang w:eastAsia="zh-CN" w:bidi="ar-SA"/>
        </w:rPr>
      </w:pPr>
    </w:p>
    <w:p w14:paraId="01329C71" w14:textId="77777777" w:rsidR="003D2B27" w:rsidRPr="003D2B27" w:rsidRDefault="003D2B27" w:rsidP="003D2B27">
      <w:pPr>
        <w:widowControl/>
        <w:rPr>
          <w:rFonts w:ascii="Arial" w:eastAsia="SimSun" w:hAnsi="Arial" w:cs="Arial"/>
          <w:b/>
          <w:bCs/>
          <w:i/>
          <w:iCs/>
          <w:sz w:val="28"/>
          <w:szCs w:val="28"/>
          <w:lang w:eastAsia="zh-CN" w:bidi="ar-SA"/>
        </w:rPr>
      </w:pPr>
    </w:p>
    <w:p w14:paraId="0DA84743" w14:textId="77777777" w:rsidR="003D2B27" w:rsidRPr="00FF7AB9" w:rsidRDefault="003D2B27" w:rsidP="003D2B27">
      <w:pPr>
        <w:widowControl/>
        <w:rPr>
          <w:rFonts w:ascii="Times New Roman" w:eastAsia="SimSun" w:hAnsi="Times New Roman" w:cs="Times New Roman"/>
          <w:b/>
          <w:bCs/>
          <w:lang w:eastAsia="zh-CN" w:bidi="ar-SA"/>
        </w:rPr>
      </w:pPr>
    </w:p>
    <w:p w14:paraId="0BC28F44" w14:textId="2C5052C3" w:rsidR="003D2B27" w:rsidRPr="00FF7AB9" w:rsidRDefault="003D2B27" w:rsidP="003D2B27">
      <w:pPr>
        <w:widowControl/>
        <w:rPr>
          <w:rFonts w:ascii="Times New Roman" w:eastAsia="SimSun" w:hAnsi="Times New Roman" w:cs="Times New Roman"/>
          <w:lang w:eastAsia="zh-CN" w:bidi="ar-SA"/>
        </w:rPr>
      </w:pPr>
      <w:r w:rsidRPr="00FF7AB9">
        <w:rPr>
          <w:rFonts w:ascii="Times New Roman" w:eastAsia="SimSun" w:hAnsi="Times New Roman" w:cs="Times New Roman"/>
          <w:lang w:eastAsia="zh-CN" w:bidi="ar-SA"/>
        </w:rPr>
        <w:t>Znak sprawy: RGS. 27</w:t>
      </w:r>
      <w:r w:rsidR="00C05EB2">
        <w:rPr>
          <w:rFonts w:ascii="Times New Roman" w:eastAsia="SimSun" w:hAnsi="Times New Roman" w:cs="Times New Roman"/>
          <w:lang w:eastAsia="zh-CN" w:bidi="ar-SA"/>
        </w:rPr>
        <w:t>1</w:t>
      </w:r>
      <w:r w:rsidR="00E63631">
        <w:rPr>
          <w:rFonts w:ascii="Times New Roman" w:eastAsia="SimSun" w:hAnsi="Times New Roman" w:cs="Times New Roman"/>
          <w:lang w:eastAsia="zh-CN" w:bidi="ar-SA"/>
        </w:rPr>
        <w:t>.</w:t>
      </w:r>
      <w:r w:rsidR="006679DD">
        <w:rPr>
          <w:rFonts w:ascii="Times New Roman" w:eastAsia="SimSun" w:hAnsi="Times New Roman" w:cs="Times New Roman"/>
          <w:lang w:eastAsia="zh-CN" w:bidi="ar-SA"/>
        </w:rPr>
        <w:t>4</w:t>
      </w:r>
      <w:r w:rsidRPr="00FF7AB9">
        <w:rPr>
          <w:rFonts w:ascii="Times New Roman" w:eastAsia="SimSun" w:hAnsi="Times New Roman" w:cs="Times New Roman"/>
          <w:lang w:eastAsia="zh-CN" w:bidi="ar-SA"/>
        </w:rPr>
        <w:t>.202</w:t>
      </w:r>
      <w:r w:rsidR="00D92021">
        <w:rPr>
          <w:rFonts w:ascii="Times New Roman" w:eastAsia="SimSun" w:hAnsi="Times New Roman" w:cs="Times New Roman"/>
          <w:lang w:eastAsia="zh-CN" w:bidi="ar-SA"/>
        </w:rPr>
        <w:t>6</w:t>
      </w:r>
    </w:p>
    <w:p w14:paraId="41FECBFA" w14:textId="77777777" w:rsidR="003D2B27" w:rsidRPr="00FF7AB9" w:rsidRDefault="003D2B27" w:rsidP="003D2B27">
      <w:pPr>
        <w:widowControl/>
        <w:rPr>
          <w:rFonts w:ascii="Times New Roman" w:eastAsia="SimSun" w:hAnsi="Times New Roman" w:cs="Times New Roman"/>
          <w:lang w:eastAsia="zh-CN" w:bidi="ar-SA"/>
        </w:rPr>
      </w:pPr>
    </w:p>
    <w:p w14:paraId="66E414B7" w14:textId="77777777" w:rsidR="003D2B27" w:rsidRPr="00FF7AB9" w:rsidRDefault="003D2B27" w:rsidP="003D2B27">
      <w:pPr>
        <w:widowControl/>
        <w:rPr>
          <w:rFonts w:ascii="Times New Roman" w:eastAsia="SimSun" w:hAnsi="Times New Roman" w:cs="Times New Roman"/>
          <w:lang w:eastAsia="zh-CN" w:bidi="ar-SA"/>
        </w:rPr>
      </w:pPr>
    </w:p>
    <w:p w14:paraId="32A12E51" w14:textId="77777777" w:rsidR="006679DD" w:rsidRDefault="006679DD" w:rsidP="003D2B27">
      <w:pPr>
        <w:widowControl/>
        <w:rPr>
          <w:rFonts w:ascii="Times New Roman" w:eastAsia="SimSun" w:hAnsi="Times New Roman" w:cs="Times New Roman"/>
          <w:lang w:eastAsia="zh-CN" w:bidi="ar-SA"/>
        </w:rPr>
      </w:pPr>
    </w:p>
    <w:p w14:paraId="3B1C3F4A" w14:textId="77777777" w:rsidR="006679DD" w:rsidRDefault="006679DD" w:rsidP="003D2B27">
      <w:pPr>
        <w:widowControl/>
        <w:rPr>
          <w:rFonts w:ascii="Times New Roman" w:eastAsia="SimSun" w:hAnsi="Times New Roman" w:cs="Times New Roman"/>
          <w:lang w:eastAsia="zh-CN" w:bidi="ar-SA"/>
        </w:rPr>
      </w:pPr>
    </w:p>
    <w:p w14:paraId="42EC4BBF" w14:textId="4EEED830" w:rsidR="006679DD" w:rsidRDefault="003D2B27" w:rsidP="003D2B27">
      <w:pPr>
        <w:widowControl/>
        <w:rPr>
          <w:rFonts w:ascii="Times New Roman" w:eastAsia="SimSun" w:hAnsi="Times New Roman" w:cs="Times New Roman"/>
          <w:sz w:val="28"/>
          <w:szCs w:val="28"/>
          <w:lang w:eastAsia="zh-CN" w:bidi="ar-SA"/>
        </w:rPr>
      </w:pPr>
      <w:r w:rsidRPr="00FF7AB9">
        <w:rPr>
          <w:rFonts w:ascii="Times New Roman" w:eastAsia="SimSun" w:hAnsi="Times New Roman" w:cs="Times New Roman"/>
          <w:lang w:eastAsia="zh-CN" w:bidi="ar-SA"/>
        </w:rPr>
        <w:t xml:space="preserve">Lipsko, dnia </w:t>
      </w:r>
      <w:r w:rsidR="00D41153">
        <w:rPr>
          <w:rFonts w:ascii="Times New Roman" w:eastAsia="SimSun" w:hAnsi="Times New Roman" w:cs="Times New Roman"/>
          <w:lang w:eastAsia="zh-CN" w:bidi="ar-SA"/>
        </w:rPr>
        <w:t>20</w:t>
      </w:r>
      <w:r w:rsidRPr="00FF7AB9">
        <w:rPr>
          <w:rFonts w:ascii="Times New Roman" w:eastAsia="SimSun" w:hAnsi="Times New Roman" w:cs="Times New Roman"/>
          <w:lang w:eastAsia="zh-CN" w:bidi="ar-SA"/>
        </w:rPr>
        <w:t>.</w:t>
      </w:r>
      <w:r w:rsidR="00CB4F7B">
        <w:rPr>
          <w:rFonts w:ascii="Times New Roman" w:eastAsia="SimSun" w:hAnsi="Times New Roman" w:cs="Times New Roman"/>
          <w:lang w:eastAsia="zh-CN" w:bidi="ar-SA"/>
        </w:rPr>
        <w:t>0</w:t>
      </w:r>
      <w:r w:rsidR="006679DD">
        <w:rPr>
          <w:rFonts w:ascii="Times New Roman" w:eastAsia="SimSun" w:hAnsi="Times New Roman" w:cs="Times New Roman"/>
          <w:lang w:eastAsia="zh-CN" w:bidi="ar-SA"/>
        </w:rPr>
        <w:t>4</w:t>
      </w:r>
      <w:r w:rsidRPr="00FF7AB9">
        <w:rPr>
          <w:rFonts w:ascii="Times New Roman" w:eastAsia="SimSun" w:hAnsi="Times New Roman" w:cs="Times New Roman"/>
          <w:lang w:eastAsia="zh-CN" w:bidi="ar-SA"/>
        </w:rPr>
        <w:t>.202</w:t>
      </w:r>
      <w:r w:rsidR="00D92021">
        <w:rPr>
          <w:rFonts w:ascii="Times New Roman" w:eastAsia="SimSun" w:hAnsi="Times New Roman" w:cs="Times New Roman"/>
          <w:lang w:eastAsia="zh-CN" w:bidi="ar-SA"/>
        </w:rPr>
        <w:t>6</w:t>
      </w:r>
      <w:r w:rsidRPr="00FF7AB9">
        <w:rPr>
          <w:rFonts w:ascii="Times New Roman" w:eastAsia="SimSun" w:hAnsi="Times New Roman" w:cs="Times New Roman"/>
          <w:lang w:eastAsia="zh-CN" w:bidi="ar-SA"/>
        </w:rPr>
        <w:t xml:space="preserve"> r.</w:t>
      </w:r>
      <w:r w:rsidR="00FF7AB9">
        <w:rPr>
          <w:rFonts w:ascii="Times New Roman" w:eastAsia="SimSun" w:hAnsi="Times New Roman" w:cs="Times New Roman"/>
          <w:sz w:val="28"/>
          <w:szCs w:val="28"/>
          <w:lang w:eastAsia="zh-CN" w:bidi="ar-SA"/>
        </w:rPr>
        <w:t xml:space="preserve">                                     </w:t>
      </w:r>
    </w:p>
    <w:p w14:paraId="11FA3DAA" w14:textId="77777777" w:rsidR="006679DD" w:rsidRDefault="006679DD" w:rsidP="003D2B27">
      <w:pPr>
        <w:widowControl/>
        <w:rPr>
          <w:rFonts w:ascii="Times New Roman" w:eastAsia="SimSun" w:hAnsi="Times New Roman" w:cs="Times New Roman"/>
          <w:sz w:val="28"/>
          <w:szCs w:val="28"/>
          <w:lang w:eastAsia="zh-CN" w:bidi="ar-SA"/>
        </w:rPr>
      </w:pPr>
    </w:p>
    <w:p w14:paraId="56FB9F60" w14:textId="7E22A3FE" w:rsidR="003D2B27" w:rsidRPr="00E869E6" w:rsidRDefault="00FF7AB9" w:rsidP="006679DD">
      <w:pPr>
        <w:widowControl/>
        <w:ind w:firstLine="5103"/>
        <w:rPr>
          <w:rFonts w:ascii="Times New Roman" w:eastAsia="SimSun" w:hAnsi="Times New Roman" w:cs="Times New Roman"/>
          <w:sz w:val="28"/>
          <w:szCs w:val="28"/>
          <w:lang w:eastAsia="zh-CN" w:bidi="ar-SA"/>
        </w:rPr>
      </w:pPr>
      <w:r>
        <w:rPr>
          <w:rFonts w:ascii="Times New Roman" w:eastAsia="SimSun" w:hAnsi="Times New Roman" w:cs="Times New Roman"/>
          <w:sz w:val="28"/>
          <w:szCs w:val="28"/>
          <w:lang w:eastAsia="zh-CN" w:bidi="ar-SA"/>
        </w:rPr>
        <w:t xml:space="preserve">  </w:t>
      </w:r>
      <w:r w:rsidRPr="00FF7AB9">
        <w:rPr>
          <w:rFonts w:ascii="Times New Roman" w:eastAsia="SimSun" w:hAnsi="Times New Roman" w:cs="Times New Roman"/>
          <w:lang w:eastAsia="zh-CN" w:bidi="ar-SA"/>
        </w:rPr>
        <w:t>Zatwierdził:</w:t>
      </w:r>
    </w:p>
    <w:p w14:paraId="497EDED8" w14:textId="77777777" w:rsidR="006314EB" w:rsidRDefault="006314EB" w:rsidP="003D2B27">
      <w:pPr>
        <w:widowControl/>
        <w:rPr>
          <w:rFonts w:ascii="Times New Roman" w:eastAsia="SimSun" w:hAnsi="Times New Roman" w:cs="Times New Roman"/>
          <w:lang w:eastAsia="zh-CN" w:bidi="ar-SA"/>
        </w:rPr>
      </w:pPr>
    </w:p>
    <w:p w14:paraId="7E96F9C8" w14:textId="77777777" w:rsidR="00A23CAC" w:rsidRPr="00F768C0" w:rsidRDefault="00A23CAC" w:rsidP="00F768C0">
      <w:pPr>
        <w:widowControl/>
        <w:ind w:firstLine="4395"/>
        <w:rPr>
          <w:rFonts w:ascii="Times New Roman" w:eastAsia="SimSun" w:hAnsi="Times New Roman" w:cs="Times New Roman"/>
          <w:lang w:eastAsia="zh-CN" w:bidi="ar-SA"/>
        </w:rPr>
      </w:pPr>
    </w:p>
    <w:p w14:paraId="647F2FC1" w14:textId="71327546" w:rsidR="00D41153" w:rsidRPr="00F768C0" w:rsidRDefault="00F768C0" w:rsidP="00F768C0">
      <w:pPr>
        <w:widowControl/>
        <w:ind w:firstLine="4395"/>
        <w:rPr>
          <w:rFonts w:ascii="Times New Roman" w:eastAsia="SimSun" w:hAnsi="Times New Roman" w:cs="Times New Roman"/>
          <w:lang w:eastAsia="zh-CN" w:bidi="ar-SA"/>
        </w:rPr>
      </w:pPr>
      <w:r w:rsidRPr="00F768C0">
        <w:rPr>
          <w:rFonts w:ascii="Times New Roman" w:eastAsia="SimSun" w:hAnsi="Times New Roman" w:cs="Times New Roman"/>
          <w:lang w:eastAsia="zh-CN" w:bidi="ar-SA"/>
        </w:rPr>
        <w:t>Burmistrz Miasta i Gminy Lipsko</w:t>
      </w:r>
    </w:p>
    <w:p w14:paraId="4A6A851A" w14:textId="277BDF03" w:rsidR="00D604B9" w:rsidRDefault="00F768C0" w:rsidP="00F768C0">
      <w:pPr>
        <w:widowControl/>
        <w:ind w:firstLine="4395"/>
        <w:rPr>
          <w:rFonts w:ascii="Times New Roman" w:eastAsia="SimSun" w:hAnsi="Times New Roman" w:cs="Times New Roman"/>
          <w:lang w:eastAsia="zh-CN" w:bidi="ar-SA"/>
        </w:rPr>
      </w:pPr>
      <w:r>
        <w:rPr>
          <w:rFonts w:ascii="Times New Roman" w:eastAsia="SimSun" w:hAnsi="Times New Roman" w:cs="Times New Roman"/>
          <w:lang w:eastAsia="zh-CN" w:bidi="ar-SA"/>
        </w:rPr>
        <w:t xml:space="preserve">      </w:t>
      </w:r>
      <w:r w:rsidRPr="00F768C0">
        <w:rPr>
          <w:rFonts w:ascii="Times New Roman" w:eastAsia="SimSun" w:hAnsi="Times New Roman" w:cs="Times New Roman"/>
          <w:lang w:eastAsia="zh-CN" w:bidi="ar-SA"/>
        </w:rPr>
        <w:t xml:space="preserve">/-/ Jacek </w:t>
      </w:r>
      <w:proofErr w:type="spellStart"/>
      <w:r w:rsidRPr="00F768C0">
        <w:rPr>
          <w:rFonts w:ascii="Times New Roman" w:eastAsia="SimSun" w:hAnsi="Times New Roman" w:cs="Times New Roman"/>
          <w:lang w:eastAsia="zh-CN" w:bidi="ar-SA"/>
        </w:rPr>
        <w:t>Wielorański</w:t>
      </w:r>
      <w:proofErr w:type="spellEnd"/>
      <w:r w:rsidR="00D604B9">
        <w:rPr>
          <w:rFonts w:ascii="Arial" w:eastAsia="SimSun" w:hAnsi="Arial" w:cs="Arial"/>
          <w:sz w:val="26"/>
          <w:szCs w:val="26"/>
          <w:lang w:eastAsia="zh-CN" w:bidi="ar-SA"/>
        </w:rPr>
        <w:tab/>
      </w:r>
      <w:r w:rsidR="00D604B9">
        <w:rPr>
          <w:rFonts w:ascii="Arial" w:eastAsia="SimSun" w:hAnsi="Arial" w:cs="Arial"/>
          <w:sz w:val="26"/>
          <w:szCs w:val="26"/>
          <w:lang w:eastAsia="zh-CN" w:bidi="ar-SA"/>
        </w:rPr>
        <w:tab/>
      </w:r>
      <w:r w:rsidR="00D604B9">
        <w:rPr>
          <w:rFonts w:ascii="Arial" w:eastAsia="SimSun" w:hAnsi="Arial" w:cs="Arial"/>
          <w:sz w:val="26"/>
          <w:szCs w:val="26"/>
          <w:lang w:eastAsia="zh-CN" w:bidi="ar-SA"/>
        </w:rPr>
        <w:tab/>
      </w:r>
      <w:r w:rsidR="00D604B9">
        <w:rPr>
          <w:rFonts w:ascii="Arial" w:eastAsia="SimSun" w:hAnsi="Arial" w:cs="Arial"/>
          <w:sz w:val="26"/>
          <w:szCs w:val="26"/>
          <w:lang w:eastAsia="zh-CN" w:bidi="ar-SA"/>
        </w:rPr>
        <w:tab/>
      </w:r>
      <w:r w:rsidR="00D604B9">
        <w:rPr>
          <w:rFonts w:ascii="Arial" w:eastAsia="SimSun" w:hAnsi="Arial" w:cs="Arial"/>
          <w:sz w:val="26"/>
          <w:szCs w:val="26"/>
          <w:lang w:eastAsia="zh-CN" w:bidi="ar-SA"/>
        </w:rPr>
        <w:tab/>
      </w:r>
      <w:r w:rsidR="00D604B9">
        <w:rPr>
          <w:rFonts w:ascii="Arial" w:eastAsia="SimSun" w:hAnsi="Arial" w:cs="Arial"/>
          <w:sz w:val="26"/>
          <w:szCs w:val="26"/>
          <w:lang w:eastAsia="zh-CN" w:bidi="ar-SA"/>
        </w:rPr>
        <w:tab/>
      </w:r>
      <w:r w:rsidR="00D604B9">
        <w:rPr>
          <w:rFonts w:ascii="Arial" w:eastAsia="SimSun" w:hAnsi="Arial" w:cs="Arial"/>
          <w:sz w:val="26"/>
          <w:szCs w:val="26"/>
          <w:lang w:eastAsia="zh-CN" w:bidi="ar-SA"/>
        </w:rPr>
        <w:tab/>
      </w:r>
    </w:p>
    <w:p w14:paraId="4C00CAF7" w14:textId="77777777" w:rsidR="00482F09" w:rsidRPr="00D604B9" w:rsidRDefault="00482F09" w:rsidP="00482F09">
      <w:pPr>
        <w:widowControl/>
        <w:rPr>
          <w:rFonts w:ascii="Times New Roman" w:eastAsia="SimSun" w:hAnsi="Times New Roman" w:cs="Times New Roman"/>
          <w:lang w:eastAsia="zh-CN" w:bidi="ar-SA"/>
        </w:rPr>
      </w:pPr>
    </w:p>
    <w:p w14:paraId="411D1027" w14:textId="13018528" w:rsidR="00A27FD2" w:rsidRDefault="00A27FD2" w:rsidP="00A27FD2">
      <w:pPr>
        <w:widowControl/>
        <w:rPr>
          <w:rFonts w:ascii="Arial" w:eastAsia="SimSun" w:hAnsi="Arial" w:cs="Arial"/>
          <w:sz w:val="26"/>
          <w:szCs w:val="26"/>
          <w:lang w:eastAsia="zh-CN" w:bidi="ar-SA"/>
        </w:rPr>
      </w:pPr>
    </w:p>
    <w:p w14:paraId="515DD090" w14:textId="77777777" w:rsidR="00A27FD2" w:rsidRDefault="00A27FD2" w:rsidP="00A27FD2">
      <w:pPr>
        <w:widowControl/>
        <w:rPr>
          <w:rFonts w:ascii="Arial" w:eastAsia="SimSun" w:hAnsi="Arial" w:cs="Arial"/>
          <w:sz w:val="26"/>
          <w:szCs w:val="26"/>
          <w:lang w:eastAsia="zh-CN" w:bidi="ar-SA"/>
        </w:rPr>
      </w:pPr>
    </w:p>
    <w:p w14:paraId="2CF17E28" w14:textId="77777777" w:rsidR="00A27FD2" w:rsidRPr="00941038" w:rsidRDefault="00A27FD2" w:rsidP="00A27FD2">
      <w:pPr>
        <w:widowControl/>
        <w:rPr>
          <w:rFonts w:ascii="Arial" w:eastAsia="SimSun" w:hAnsi="Arial" w:cs="Arial"/>
          <w:b/>
          <w:bCs/>
          <w:sz w:val="26"/>
          <w:szCs w:val="26"/>
          <w:lang w:eastAsia="zh-CN" w:bidi="ar-SA"/>
        </w:rPr>
      </w:pPr>
    </w:p>
    <w:p w14:paraId="40EF7D9F" w14:textId="50502404" w:rsidR="00A87780" w:rsidRDefault="00B22953">
      <w:pPr>
        <w:pStyle w:val="Teksttreci30"/>
        <w:numPr>
          <w:ilvl w:val="0"/>
          <w:numId w:val="1"/>
        </w:numPr>
        <w:shd w:val="clear" w:color="auto" w:fill="auto"/>
        <w:tabs>
          <w:tab w:val="left" w:pos="320"/>
        </w:tabs>
        <w:spacing w:after="0"/>
        <w:ind w:left="340" w:hanging="340"/>
        <w:jc w:val="both"/>
      </w:pPr>
      <w:r>
        <w:t>NAZWA ORAZ ADRES ZAMAWIAJĄCEGO</w:t>
      </w:r>
    </w:p>
    <w:p w14:paraId="3EB31C72" w14:textId="77777777" w:rsidR="00A87780" w:rsidRDefault="00B22953">
      <w:pPr>
        <w:pStyle w:val="Teksttreci40"/>
        <w:shd w:val="clear" w:color="auto" w:fill="auto"/>
        <w:spacing w:before="0" w:after="0" w:line="278" w:lineRule="exact"/>
        <w:ind w:left="780" w:hanging="440"/>
        <w:jc w:val="left"/>
      </w:pPr>
      <w:r>
        <w:t>Miasto i Gmina Lipsko, 27-300 Lipsko, ul. 1 Maja 2</w:t>
      </w:r>
    </w:p>
    <w:p w14:paraId="78571987" w14:textId="0A9D30AD" w:rsidR="00A87780" w:rsidRDefault="00B22953">
      <w:pPr>
        <w:pStyle w:val="Teksttreci40"/>
        <w:shd w:val="clear" w:color="auto" w:fill="auto"/>
        <w:spacing w:before="0" w:after="0" w:line="278" w:lineRule="exact"/>
        <w:ind w:left="340" w:firstLine="0"/>
        <w:jc w:val="left"/>
      </w:pPr>
      <w:r>
        <w:t xml:space="preserve">Prowadzący sprawę: Urząd Miasta i Gminy Lipsko, Referat Rozwoju Gospodarczego, Środowiska i Mienia Komunalnego, strona internetowa: </w:t>
      </w:r>
      <w:hyperlink r:id="rId11" w:history="1">
        <w:r w:rsidR="00F728A4" w:rsidRPr="00187228">
          <w:rPr>
            <w:rStyle w:val="Hipercze"/>
          </w:rPr>
          <w:t>www.lipsko.eu</w:t>
        </w:r>
      </w:hyperlink>
      <w:r>
        <w:rPr>
          <w:rStyle w:val="Teksttreci41"/>
        </w:rPr>
        <w:t xml:space="preserve"> </w:t>
      </w:r>
      <w:r w:rsidR="00F728A4">
        <w:t>e</w:t>
      </w:r>
      <w:r>
        <w:t xml:space="preserve">-mail: </w:t>
      </w:r>
      <w:r>
        <w:rPr>
          <w:rStyle w:val="Teksttreci41"/>
          <w:lang w:val="pl-PL" w:eastAsia="pl-PL" w:bidi="pl-PL"/>
        </w:rPr>
        <w:t>umi</w:t>
      </w:r>
      <w:r w:rsidR="00F728A4">
        <w:rPr>
          <w:rStyle w:val="Teksttreci41"/>
          <w:lang w:val="pl-PL" w:eastAsia="pl-PL" w:bidi="pl-PL"/>
        </w:rPr>
        <w:t>g</w:t>
      </w:r>
      <w:r>
        <w:rPr>
          <w:rStyle w:val="Teksttreci41"/>
          <w:lang w:val="pl-PL" w:eastAsia="pl-PL" w:bidi="pl-PL"/>
        </w:rPr>
        <w:t>@li</w:t>
      </w:r>
      <w:r w:rsidR="00F728A4">
        <w:rPr>
          <w:rStyle w:val="Teksttreci41"/>
          <w:lang w:val="pl-PL" w:eastAsia="pl-PL" w:bidi="pl-PL"/>
        </w:rPr>
        <w:t>p</w:t>
      </w:r>
      <w:r>
        <w:rPr>
          <w:rStyle w:val="Teksttreci41"/>
          <w:lang w:val="pl-PL" w:eastAsia="pl-PL" w:bidi="pl-PL"/>
        </w:rPr>
        <w:t xml:space="preserve">sko.eu </w:t>
      </w:r>
      <w:r>
        <w:t>t</w:t>
      </w:r>
      <w:r w:rsidR="00F728A4">
        <w:t>e</w:t>
      </w:r>
      <w:r>
        <w:t>l. (48) 3780048</w:t>
      </w:r>
    </w:p>
    <w:p w14:paraId="407B4143" w14:textId="77777777" w:rsidR="00A87780" w:rsidRDefault="00B22953">
      <w:pPr>
        <w:pStyle w:val="Teksttreci30"/>
        <w:shd w:val="clear" w:color="auto" w:fill="auto"/>
        <w:spacing w:after="0" w:line="283" w:lineRule="exact"/>
        <w:ind w:left="340" w:firstLine="0"/>
        <w:jc w:val="both"/>
      </w:pPr>
      <w:r>
        <w:t xml:space="preserve">Adres strony internetowej, na której jest prowadzone postępowanie i na której będą dostępne wszelkie dokumenty związane z prowadzoną procedurą: </w:t>
      </w:r>
      <w:hyperlink r:id="rId12" w:history="1">
        <w:r>
          <w:rPr>
            <w:rStyle w:val="Hipercze"/>
            <w:lang w:val="en-US" w:eastAsia="en-US" w:bidi="en-US"/>
          </w:rPr>
          <w:t>https://pzp.lipsko.eu</w:t>
        </w:r>
      </w:hyperlink>
    </w:p>
    <w:p w14:paraId="53836C7F" w14:textId="77777777" w:rsidR="00A87780" w:rsidRDefault="00B22953" w:rsidP="00CB4F7B">
      <w:pPr>
        <w:pStyle w:val="Teksttreci40"/>
        <w:shd w:val="clear" w:color="auto" w:fill="auto"/>
        <w:spacing w:before="0" w:after="0"/>
        <w:ind w:left="220" w:firstLine="64"/>
        <w:jc w:val="left"/>
      </w:pPr>
      <w:r>
        <w:t>Godziny pracy Zamawiającego:</w:t>
      </w:r>
    </w:p>
    <w:p w14:paraId="73E63713" w14:textId="77777777" w:rsidR="00A87780" w:rsidRDefault="00B22953">
      <w:pPr>
        <w:pStyle w:val="Teksttreci40"/>
        <w:numPr>
          <w:ilvl w:val="0"/>
          <w:numId w:val="2"/>
        </w:numPr>
        <w:shd w:val="clear" w:color="auto" w:fill="auto"/>
        <w:tabs>
          <w:tab w:val="left" w:pos="898"/>
        </w:tabs>
        <w:spacing w:before="0" w:after="0" w:line="322" w:lineRule="exact"/>
        <w:ind w:left="1120"/>
        <w:jc w:val="both"/>
      </w:pPr>
      <w:r>
        <w:t>poniedziałek: 7:30 do 15:30</w:t>
      </w:r>
    </w:p>
    <w:p w14:paraId="53E029C9" w14:textId="12048807" w:rsidR="00CB4F7B" w:rsidRDefault="00B22953">
      <w:pPr>
        <w:pStyle w:val="Teksttreci40"/>
        <w:numPr>
          <w:ilvl w:val="0"/>
          <w:numId w:val="2"/>
        </w:numPr>
        <w:shd w:val="clear" w:color="auto" w:fill="auto"/>
        <w:tabs>
          <w:tab w:val="left" w:pos="898"/>
        </w:tabs>
        <w:spacing w:before="0" w:after="0" w:line="322" w:lineRule="exact"/>
        <w:ind w:left="1120"/>
        <w:jc w:val="both"/>
      </w:pPr>
      <w:r>
        <w:t>wtorek</w:t>
      </w:r>
      <w:r w:rsidR="00CB4F7B">
        <w:t>: 8:00 do 16:00</w:t>
      </w:r>
    </w:p>
    <w:p w14:paraId="61DBC62B" w14:textId="5C0E74A1" w:rsidR="00A87780" w:rsidRDefault="00CB4F7B">
      <w:pPr>
        <w:pStyle w:val="Teksttreci40"/>
        <w:numPr>
          <w:ilvl w:val="0"/>
          <w:numId w:val="2"/>
        </w:numPr>
        <w:shd w:val="clear" w:color="auto" w:fill="auto"/>
        <w:tabs>
          <w:tab w:val="left" w:pos="898"/>
        </w:tabs>
        <w:spacing w:before="0" w:after="0" w:line="322" w:lineRule="exact"/>
        <w:ind w:left="1120"/>
        <w:jc w:val="both"/>
      </w:pPr>
      <w:r>
        <w:t>środa - piątek</w:t>
      </w:r>
      <w:r w:rsidR="00B22953">
        <w:t>: 7:30 do 15:30</w:t>
      </w:r>
    </w:p>
    <w:p w14:paraId="438C7789" w14:textId="77777777" w:rsidR="00CB4F7B" w:rsidRDefault="00CB4F7B" w:rsidP="00CB4F7B">
      <w:pPr>
        <w:pStyle w:val="Teksttreci40"/>
        <w:shd w:val="clear" w:color="auto" w:fill="auto"/>
        <w:tabs>
          <w:tab w:val="left" w:pos="898"/>
        </w:tabs>
        <w:spacing w:before="0" w:after="0" w:line="322" w:lineRule="exact"/>
        <w:ind w:left="1120" w:firstLine="0"/>
        <w:jc w:val="both"/>
      </w:pPr>
    </w:p>
    <w:p w14:paraId="1F04F548" w14:textId="77777777" w:rsidR="00A87780" w:rsidRDefault="00B22953">
      <w:pPr>
        <w:pStyle w:val="Teksttreci30"/>
        <w:numPr>
          <w:ilvl w:val="0"/>
          <w:numId w:val="1"/>
        </w:numPr>
        <w:shd w:val="clear" w:color="auto" w:fill="auto"/>
        <w:tabs>
          <w:tab w:val="left" w:pos="406"/>
        </w:tabs>
        <w:spacing w:after="215" w:line="240" w:lineRule="exact"/>
        <w:ind w:left="340" w:hanging="340"/>
        <w:jc w:val="both"/>
      </w:pPr>
      <w:r>
        <w:t>OCHRONA DANYCH OSOBOWYCH</w:t>
      </w:r>
    </w:p>
    <w:p w14:paraId="2A8FFC09" w14:textId="77777777" w:rsidR="00D92021" w:rsidRPr="00E367C1" w:rsidRDefault="00D92021">
      <w:pPr>
        <w:pStyle w:val="pktZnak"/>
        <w:numPr>
          <w:ilvl w:val="0"/>
          <w:numId w:val="60"/>
        </w:numPr>
        <w:tabs>
          <w:tab w:val="num" w:pos="284"/>
        </w:tabs>
        <w:spacing w:before="240" w:after="0"/>
        <w:ind w:left="284" w:hanging="284"/>
        <w:rPr>
          <w:szCs w:val="24"/>
        </w:rPr>
      </w:pPr>
      <w:r w:rsidRPr="00E367C1">
        <w:rPr>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0C4B524" w14:textId="77777777" w:rsidR="00D92021" w:rsidRPr="00E367C1" w:rsidRDefault="00D92021">
      <w:pPr>
        <w:pStyle w:val="pktZnak"/>
        <w:numPr>
          <w:ilvl w:val="0"/>
          <w:numId w:val="61"/>
        </w:numPr>
        <w:spacing w:before="0" w:after="0"/>
        <w:ind w:left="709" w:hanging="401"/>
        <w:rPr>
          <w:szCs w:val="24"/>
        </w:rPr>
      </w:pPr>
      <w:r w:rsidRPr="00E367C1">
        <w:rPr>
          <w:szCs w:val="24"/>
        </w:rPr>
        <w:t xml:space="preserve">administratorem Pani/Pana danych osobowych jest </w:t>
      </w:r>
      <w:r>
        <w:rPr>
          <w:szCs w:val="24"/>
        </w:rPr>
        <w:t xml:space="preserve">Urząd </w:t>
      </w:r>
      <w:r w:rsidRPr="00E367C1">
        <w:rPr>
          <w:szCs w:val="24"/>
        </w:rPr>
        <w:t>Miasta i Gminy Lipsko, ul. 1 Maja 2, 27-300 Lipsko, tel. /0-48/ 37-80-048</w:t>
      </w:r>
      <w:r>
        <w:rPr>
          <w:szCs w:val="24"/>
        </w:rPr>
        <w:t xml:space="preserve">, </w:t>
      </w:r>
      <w:r w:rsidRPr="00394651">
        <w:rPr>
          <w:szCs w:val="24"/>
        </w:rPr>
        <w:t xml:space="preserve">adres e-mail: </w:t>
      </w:r>
      <w:r>
        <w:rPr>
          <w:szCs w:val="24"/>
        </w:rPr>
        <w:t>umig@lipsko.eu</w:t>
      </w:r>
      <w:r w:rsidRPr="00E367C1">
        <w:rPr>
          <w:szCs w:val="24"/>
        </w:rPr>
        <w:t>;</w:t>
      </w:r>
    </w:p>
    <w:p w14:paraId="4566180B" w14:textId="77777777" w:rsidR="00D92021" w:rsidRPr="00E367C1" w:rsidRDefault="00D92021">
      <w:pPr>
        <w:pStyle w:val="pktZnak"/>
        <w:numPr>
          <w:ilvl w:val="0"/>
          <w:numId w:val="61"/>
        </w:numPr>
        <w:spacing w:before="0" w:after="0"/>
        <w:ind w:left="709" w:hanging="401"/>
        <w:rPr>
          <w:szCs w:val="24"/>
        </w:rPr>
      </w:pPr>
      <w:r w:rsidRPr="00E367C1">
        <w:rPr>
          <w:szCs w:val="24"/>
        </w:rPr>
        <w:t xml:space="preserve">administrator wyznaczył Inspektora Danych Osobowych, z którym można się kontaktować pod adresem e-mail: </w:t>
      </w:r>
      <w:r>
        <w:rPr>
          <w:szCs w:val="24"/>
        </w:rPr>
        <w:t>iodo@lipsko.eu</w:t>
      </w:r>
    </w:p>
    <w:p w14:paraId="78B54279" w14:textId="77777777" w:rsidR="00D92021" w:rsidRPr="00E367C1" w:rsidRDefault="00D92021">
      <w:pPr>
        <w:pStyle w:val="pktZnak"/>
        <w:numPr>
          <w:ilvl w:val="0"/>
          <w:numId w:val="61"/>
        </w:numPr>
        <w:spacing w:before="0" w:after="0"/>
        <w:ind w:left="709" w:hanging="401"/>
        <w:rPr>
          <w:szCs w:val="24"/>
        </w:rPr>
      </w:pPr>
      <w:r w:rsidRPr="00E367C1">
        <w:rPr>
          <w:szCs w:val="24"/>
        </w:rPr>
        <w:t xml:space="preserve">Pani/Pana dane osobowe przetwarzane będą na podstawie art. 6 ust. 1 lit. c RODO w celu związanym z przedmiotowym postępowaniem o udzielenie zamówienia publicznego, prowadzonym w trybie </w:t>
      </w:r>
      <w:r>
        <w:rPr>
          <w:szCs w:val="24"/>
        </w:rPr>
        <w:t>podstawowym oraz w celu archiwizacji</w:t>
      </w:r>
      <w:r w:rsidRPr="00E367C1">
        <w:rPr>
          <w:szCs w:val="24"/>
        </w:rPr>
        <w:t>.</w:t>
      </w:r>
    </w:p>
    <w:p w14:paraId="5CC40C0C" w14:textId="77777777" w:rsidR="00D92021" w:rsidRPr="00E367C1" w:rsidRDefault="00D92021">
      <w:pPr>
        <w:pStyle w:val="pktZnak"/>
        <w:numPr>
          <w:ilvl w:val="0"/>
          <w:numId w:val="61"/>
        </w:numPr>
        <w:spacing w:before="0" w:after="0"/>
        <w:ind w:left="709" w:hanging="401"/>
        <w:rPr>
          <w:szCs w:val="24"/>
        </w:rPr>
      </w:pPr>
      <w:r w:rsidRPr="00E367C1">
        <w:rPr>
          <w:szCs w:val="24"/>
        </w:rPr>
        <w:t>odbiorcami Pani/Pana danych osobowych będą osoby lub podmioty, którym udostępniona zostanie dokumentacja postępowania w oparciu o art. 74 ustawy P.Z.P.</w:t>
      </w:r>
    </w:p>
    <w:p w14:paraId="680F1E5F" w14:textId="77777777" w:rsidR="00D92021" w:rsidRPr="00E367C1" w:rsidRDefault="00D92021">
      <w:pPr>
        <w:pStyle w:val="pktZnak"/>
        <w:numPr>
          <w:ilvl w:val="0"/>
          <w:numId w:val="61"/>
        </w:numPr>
        <w:spacing w:before="0" w:after="0"/>
        <w:ind w:left="709" w:hanging="401"/>
        <w:rPr>
          <w:szCs w:val="24"/>
        </w:rPr>
      </w:pPr>
      <w:r w:rsidRPr="00E367C1">
        <w:rPr>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270CFF93" w14:textId="77777777" w:rsidR="00D92021" w:rsidRPr="00E367C1" w:rsidRDefault="00D92021">
      <w:pPr>
        <w:pStyle w:val="pktZnak"/>
        <w:numPr>
          <w:ilvl w:val="0"/>
          <w:numId w:val="61"/>
        </w:numPr>
        <w:spacing w:before="0" w:after="0"/>
        <w:ind w:left="709" w:hanging="401"/>
        <w:rPr>
          <w:szCs w:val="24"/>
        </w:rPr>
      </w:pPr>
      <w:r w:rsidRPr="00E367C1">
        <w:rPr>
          <w:szCs w:val="24"/>
        </w:rPr>
        <w:t>obowiązek podania przez Panią/Pana danych osobowych bezpośrednio Pani/Pana dotyczących jest wymogiem ustawowym określonym w przepisanych ustawy P.Z.P., związanym z udziałem w postępowaniu o udzielenie zamówienia publicznego.</w:t>
      </w:r>
    </w:p>
    <w:p w14:paraId="38B574CF" w14:textId="77777777" w:rsidR="00D92021" w:rsidRPr="00E367C1" w:rsidRDefault="00D92021">
      <w:pPr>
        <w:pStyle w:val="pktZnak"/>
        <w:numPr>
          <w:ilvl w:val="0"/>
          <w:numId w:val="61"/>
        </w:numPr>
        <w:tabs>
          <w:tab w:val="clear" w:pos="595"/>
          <w:tab w:val="num" w:pos="709"/>
        </w:tabs>
        <w:spacing w:before="0" w:after="0"/>
        <w:ind w:left="709" w:hanging="401"/>
        <w:rPr>
          <w:szCs w:val="24"/>
        </w:rPr>
      </w:pPr>
      <w:r w:rsidRPr="00E367C1">
        <w:rPr>
          <w:szCs w:val="24"/>
        </w:rPr>
        <w:t>w odniesieniu do Pani/Pana danych osobowych decyzje nie będą podejmowane w sposób zautomatyzowany, stosownie do art. 22 RODO.</w:t>
      </w:r>
    </w:p>
    <w:p w14:paraId="244EEAD7" w14:textId="77777777" w:rsidR="00D92021" w:rsidRPr="00E367C1" w:rsidRDefault="00D92021">
      <w:pPr>
        <w:pStyle w:val="pktZnak"/>
        <w:numPr>
          <w:ilvl w:val="0"/>
          <w:numId w:val="61"/>
        </w:numPr>
        <w:spacing w:before="0" w:after="0"/>
        <w:ind w:left="709" w:hanging="401"/>
        <w:rPr>
          <w:szCs w:val="24"/>
        </w:rPr>
      </w:pPr>
      <w:r w:rsidRPr="00E367C1">
        <w:rPr>
          <w:szCs w:val="24"/>
        </w:rPr>
        <w:t>posiada Pani/Pan:</w:t>
      </w:r>
    </w:p>
    <w:p w14:paraId="0293F215" w14:textId="77777777" w:rsidR="00D92021" w:rsidRPr="00E367C1" w:rsidRDefault="00D92021">
      <w:pPr>
        <w:pStyle w:val="pktZnak"/>
        <w:numPr>
          <w:ilvl w:val="0"/>
          <w:numId w:val="62"/>
        </w:numPr>
        <w:spacing w:before="0" w:after="0"/>
        <w:ind w:left="1064" w:hanging="462"/>
        <w:rPr>
          <w:szCs w:val="24"/>
        </w:rPr>
      </w:pPr>
      <w:r w:rsidRPr="00E367C1">
        <w:rPr>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0BAB70C" w14:textId="77777777" w:rsidR="00D92021" w:rsidRPr="00E367C1" w:rsidRDefault="00D92021">
      <w:pPr>
        <w:pStyle w:val="pktZnak"/>
        <w:numPr>
          <w:ilvl w:val="0"/>
          <w:numId w:val="62"/>
        </w:numPr>
        <w:spacing w:before="0" w:after="0"/>
        <w:ind w:left="1064" w:hanging="462"/>
        <w:rPr>
          <w:szCs w:val="24"/>
        </w:rPr>
      </w:pPr>
      <w:r w:rsidRPr="00E367C1">
        <w:rPr>
          <w:szCs w:val="24"/>
        </w:rPr>
        <w:t>na podstawie art. 16 RODO prawo do sprostowania Pani/Pana danych osobowych (</w:t>
      </w:r>
      <w:r w:rsidRPr="00E367C1">
        <w:rPr>
          <w:i/>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367C1">
        <w:rPr>
          <w:szCs w:val="24"/>
        </w:rPr>
        <w:t>);</w:t>
      </w:r>
    </w:p>
    <w:p w14:paraId="160CE94F" w14:textId="77777777" w:rsidR="00D92021" w:rsidRPr="00E367C1" w:rsidRDefault="00D92021">
      <w:pPr>
        <w:pStyle w:val="pktZnak"/>
        <w:numPr>
          <w:ilvl w:val="0"/>
          <w:numId w:val="62"/>
        </w:numPr>
        <w:spacing w:before="0" w:after="0"/>
        <w:ind w:left="1064" w:hanging="462"/>
        <w:rPr>
          <w:szCs w:val="24"/>
        </w:rPr>
      </w:pPr>
      <w:r w:rsidRPr="00E367C1">
        <w:rPr>
          <w:szCs w:val="24"/>
        </w:rPr>
        <w:lastRenderedPageBreak/>
        <w:t>na podstawie art. 18 RODO prawo żądania od administratora ograniczenia przetwarzania danych osobowych z zastrzeżeniem okresu trwania postępowania o udzielenie zamówienia publicznego lub konkursu oraz przypadków, o których mowa w art. 18 ust. 2 RODO (</w:t>
      </w:r>
      <w:r w:rsidRPr="00E367C1">
        <w:rPr>
          <w:i/>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367C1">
        <w:rPr>
          <w:szCs w:val="24"/>
        </w:rPr>
        <w:t>);</w:t>
      </w:r>
    </w:p>
    <w:p w14:paraId="085F2AAD" w14:textId="77777777" w:rsidR="00D92021" w:rsidRPr="00E367C1" w:rsidRDefault="00D92021">
      <w:pPr>
        <w:pStyle w:val="pktZnak"/>
        <w:numPr>
          <w:ilvl w:val="0"/>
          <w:numId w:val="62"/>
        </w:numPr>
        <w:spacing w:before="0" w:after="0"/>
        <w:ind w:left="1064" w:hanging="462"/>
        <w:rPr>
          <w:szCs w:val="24"/>
        </w:rPr>
      </w:pPr>
      <w:r w:rsidRPr="00E367C1">
        <w:rPr>
          <w:szCs w:val="24"/>
        </w:rPr>
        <w:t xml:space="preserve">prawo do wniesienia skargi do Prezesa Urzędu Ochrony Danych Osobowych, gdy uzna Pani/Pan, że przetwarzanie danych osobowych Pani/Pana dotyczących narusza przepisy RODO; </w:t>
      </w:r>
      <w:r w:rsidRPr="00E367C1">
        <w:rPr>
          <w:i/>
          <w:szCs w:val="24"/>
        </w:rPr>
        <w:t xml:space="preserve"> </w:t>
      </w:r>
    </w:p>
    <w:p w14:paraId="45F4F14A" w14:textId="77777777" w:rsidR="00D92021" w:rsidRPr="00E367C1" w:rsidRDefault="00D92021">
      <w:pPr>
        <w:pStyle w:val="pktZnak"/>
        <w:numPr>
          <w:ilvl w:val="0"/>
          <w:numId w:val="61"/>
        </w:numPr>
        <w:spacing w:before="0" w:after="0"/>
        <w:ind w:left="709" w:hanging="401"/>
        <w:rPr>
          <w:szCs w:val="24"/>
        </w:rPr>
      </w:pPr>
      <w:r w:rsidRPr="00E367C1">
        <w:rPr>
          <w:szCs w:val="24"/>
        </w:rPr>
        <w:t>nie przysługuje Pani/Panu:</w:t>
      </w:r>
    </w:p>
    <w:p w14:paraId="60D989FD" w14:textId="77777777" w:rsidR="00D92021" w:rsidRPr="00E367C1" w:rsidRDefault="00D92021">
      <w:pPr>
        <w:pStyle w:val="pktZnak"/>
        <w:numPr>
          <w:ilvl w:val="0"/>
          <w:numId w:val="63"/>
        </w:numPr>
        <w:spacing w:before="0" w:after="0"/>
        <w:ind w:left="1008" w:hanging="392"/>
        <w:rPr>
          <w:szCs w:val="24"/>
        </w:rPr>
      </w:pPr>
      <w:r w:rsidRPr="00E367C1">
        <w:rPr>
          <w:szCs w:val="24"/>
        </w:rPr>
        <w:t>w związku z art. 17 ust. 3 lit. b, d lub e RODO prawo do usunięcia danych osobowych;</w:t>
      </w:r>
    </w:p>
    <w:p w14:paraId="148FA6B9" w14:textId="77777777" w:rsidR="00D92021" w:rsidRPr="00E367C1" w:rsidRDefault="00D92021">
      <w:pPr>
        <w:pStyle w:val="pktZnak"/>
        <w:numPr>
          <w:ilvl w:val="0"/>
          <w:numId w:val="63"/>
        </w:numPr>
        <w:spacing w:before="0" w:after="0"/>
        <w:ind w:left="1008" w:hanging="392"/>
        <w:rPr>
          <w:szCs w:val="24"/>
        </w:rPr>
      </w:pPr>
      <w:r w:rsidRPr="00E367C1">
        <w:rPr>
          <w:szCs w:val="24"/>
        </w:rPr>
        <w:t>prawo do przenoszenia danych osobowych, o którym mowa w art. 20 RODO;</w:t>
      </w:r>
    </w:p>
    <w:p w14:paraId="65FBCBB1" w14:textId="77777777" w:rsidR="00D92021" w:rsidRPr="00E367C1" w:rsidRDefault="00D92021">
      <w:pPr>
        <w:pStyle w:val="pktZnak"/>
        <w:numPr>
          <w:ilvl w:val="0"/>
          <w:numId w:val="63"/>
        </w:numPr>
        <w:spacing w:before="0" w:after="0"/>
        <w:ind w:left="1008" w:hanging="392"/>
        <w:rPr>
          <w:szCs w:val="24"/>
        </w:rPr>
      </w:pPr>
      <w:r w:rsidRPr="00E367C1">
        <w:rPr>
          <w:szCs w:val="24"/>
        </w:rPr>
        <w:t xml:space="preserve">na podstawie art. 21 RODO prawo sprzeciwu, wobec przetwarzania danych osobowych, gdyż podstawą prawną przetwarzania Pani/Pana danych osobowych jest art. 6 ust. 1 lit. c RODO; </w:t>
      </w:r>
    </w:p>
    <w:p w14:paraId="07C21FE5" w14:textId="77777777" w:rsidR="00D92021" w:rsidRDefault="00D92021">
      <w:pPr>
        <w:pStyle w:val="pktZnak"/>
        <w:numPr>
          <w:ilvl w:val="0"/>
          <w:numId w:val="61"/>
        </w:numPr>
        <w:spacing w:before="0" w:after="0"/>
        <w:ind w:left="709" w:hanging="401"/>
        <w:rPr>
          <w:szCs w:val="24"/>
        </w:rPr>
      </w:pPr>
      <w:r w:rsidRPr="00E367C1">
        <w:rPr>
          <w:szCs w:val="24"/>
        </w:rPr>
        <w:t xml:space="preserve">przysługuje Pani/Panu prawo wniesienia skargi do organu nadzorczego na niezgodne z RODO przetwarzanie Pani/Pana danych osobowych przez administratora. </w:t>
      </w:r>
    </w:p>
    <w:p w14:paraId="1678D89E" w14:textId="77777777" w:rsidR="007B7C21" w:rsidRPr="00E367C1" w:rsidRDefault="007B7C21" w:rsidP="007B7C21">
      <w:pPr>
        <w:pStyle w:val="pktZnak"/>
        <w:spacing w:before="0" w:after="0"/>
        <w:ind w:left="709" w:firstLine="0"/>
        <w:rPr>
          <w:szCs w:val="24"/>
        </w:rPr>
      </w:pPr>
    </w:p>
    <w:p w14:paraId="7ECBE413" w14:textId="261A54E0" w:rsidR="00A87780" w:rsidRPr="00A8382B" w:rsidRDefault="00B22953" w:rsidP="00A8382B">
      <w:pPr>
        <w:pStyle w:val="Teksttreci20"/>
        <w:numPr>
          <w:ilvl w:val="0"/>
          <w:numId w:val="1"/>
        </w:numPr>
        <w:shd w:val="clear" w:color="auto" w:fill="auto"/>
        <w:tabs>
          <w:tab w:val="left" w:pos="361"/>
        </w:tabs>
        <w:spacing w:after="16" w:line="240" w:lineRule="exact"/>
        <w:ind w:left="340" w:hanging="340"/>
        <w:rPr>
          <w:b/>
          <w:bCs/>
        </w:rPr>
      </w:pPr>
      <w:r w:rsidRPr="003D2B27">
        <w:rPr>
          <w:b/>
          <w:bCs/>
        </w:rPr>
        <w:t>TRYB UDZIELENIA ZAMÓWIENIA</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6EF99713" w14:textId="77777777" w:rsidR="00A87780" w:rsidRDefault="00B22953">
      <w:pPr>
        <w:pStyle w:val="Teksttreci20"/>
        <w:numPr>
          <w:ilvl w:val="0"/>
          <w:numId w:val="3"/>
        </w:numPr>
        <w:shd w:val="clear" w:color="auto" w:fill="auto"/>
        <w:tabs>
          <w:tab w:val="left" w:pos="415"/>
        </w:tabs>
        <w:spacing w:line="278" w:lineRule="exact"/>
        <w:ind w:left="480" w:hanging="480"/>
      </w:pPr>
      <w:r>
        <w:t xml:space="preserve">Niniejsze postępowanie prowadzone jest w trybie podstawowym o jakim stanowi art. 275 pkt 1 </w:t>
      </w:r>
      <w:proofErr w:type="spellStart"/>
      <w:r>
        <w:t>p.z.p</w:t>
      </w:r>
      <w:proofErr w:type="spellEnd"/>
      <w:r>
        <w:t>. oraz niniejszej Specyfikacji Warunków Zamówienia, zwaną dalej „SWZ”.</w:t>
      </w:r>
    </w:p>
    <w:p w14:paraId="78259C93" w14:textId="77777777" w:rsidR="00A87780" w:rsidRDefault="00B22953">
      <w:pPr>
        <w:pStyle w:val="Teksttreci20"/>
        <w:numPr>
          <w:ilvl w:val="0"/>
          <w:numId w:val="3"/>
        </w:numPr>
        <w:shd w:val="clear" w:color="auto" w:fill="auto"/>
        <w:spacing w:line="278" w:lineRule="exact"/>
        <w:ind w:left="480" w:hanging="480"/>
      </w:pPr>
      <w:r>
        <w:t xml:space="preserve"> Zamawiający nie przewiduje wyboru najkorzystniejszej oferty z możliwością prowadzenia negocjacji.</w:t>
      </w:r>
    </w:p>
    <w:p w14:paraId="55F4AA2A" w14:textId="77777777" w:rsidR="00A87780" w:rsidRDefault="00B22953">
      <w:pPr>
        <w:pStyle w:val="Teksttreci20"/>
        <w:numPr>
          <w:ilvl w:val="0"/>
          <w:numId w:val="3"/>
        </w:numPr>
        <w:shd w:val="clear" w:color="auto" w:fill="auto"/>
        <w:tabs>
          <w:tab w:val="left" w:pos="415"/>
        </w:tabs>
        <w:spacing w:line="278" w:lineRule="exact"/>
        <w:ind w:left="480" w:hanging="480"/>
      </w:pPr>
      <w:r>
        <w:t xml:space="preserve">Szacunkowa wartość przedmiotowego zamówienia nie przekracza progów unijnych o jakich mowa w art. 3 ustawy </w:t>
      </w:r>
      <w:proofErr w:type="spellStart"/>
      <w:r>
        <w:t>p.z.p</w:t>
      </w:r>
      <w:proofErr w:type="spellEnd"/>
      <w:r>
        <w:t>.</w:t>
      </w:r>
    </w:p>
    <w:p w14:paraId="2630E35A" w14:textId="77777777" w:rsidR="00A87780" w:rsidRDefault="00B22953">
      <w:pPr>
        <w:pStyle w:val="Teksttreci20"/>
        <w:numPr>
          <w:ilvl w:val="0"/>
          <w:numId w:val="3"/>
        </w:numPr>
        <w:shd w:val="clear" w:color="auto" w:fill="auto"/>
        <w:tabs>
          <w:tab w:val="left" w:pos="415"/>
        </w:tabs>
        <w:spacing w:line="278" w:lineRule="exact"/>
        <w:ind w:left="480" w:hanging="480"/>
      </w:pPr>
      <w:r>
        <w:t>Zamawiający nie przewiduje aukcji elektronicznej.</w:t>
      </w:r>
    </w:p>
    <w:p w14:paraId="3C8EC238" w14:textId="77777777" w:rsidR="00A87780" w:rsidRDefault="00B22953">
      <w:pPr>
        <w:pStyle w:val="Teksttreci20"/>
        <w:numPr>
          <w:ilvl w:val="0"/>
          <w:numId w:val="3"/>
        </w:numPr>
        <w:shd w:val="clear" w:color="auto" w:fill="auto"/>
        <w:tabs>
          <w:tab w:val="left" w:pos="415"/>
        </w:tabs>
        <w:spacing w:line="278" w:lineRule="exact"/>
        <w:ind w:left="480" w:hanging="480"/>
      </w:pPr>
      <w:r>
        <w:t>Zamawiający nie przewiduje złożenia oferty w postaci katalogów elektronicznych.</w:t>
      </w:r>
    </w:p>
    <w:p w14:paraId="4BBDC5F8" w14:textId="77777777" w:rsidR="00A87780" w:rsidRDefault="00B22953">
      <w:pPr>
        <w:pStyle w:val="Teksttreci20"/>
        <w:numPr>
          <w:ilvl w:val="0"/>
          <w:numId w:val="3"/>
        </w:numPr>
        <w:shd w:val="clear" w:color="auto" w:fill="auto"/>
        <w:tabs>
          <w:tab w:val="left" w:pos="415"/>
        </w:tabs>
        <w:spacing w:line="278" w:lineRule="exact"/>
        <w:ind w:left="480" w:hanging="480"/>
      </w:pPr>
      <w:r>
        <w:t>Zamawiający nie prowadzi postępowania w celu zawarcia umowy ramowej.</w:t>
      </w:r>
    </w:p>
    <w:p w14:paraId="4A609CF3" w14:textId="73A86564" w:rsidR="00A87780" w:rsidRDefault="00B22953">
      <w:pPr>
        <w:pStyle w:val="Teksttreci20"/>
        <w:numPr>
          <w:ilvl w:val="0"/>
          <w:numId w:val="3"/>
        </w:numPr>
        <w:shd w:val="clear" w:color="auto" w:fill="auto"/>
        <w:spacing w:line="278" w:lineRule="exact"/>
        <w:ind w:left="480" w:hanging="480"/>
      </w:pPr>
      <w:r>
        <w:t xml:space="preserve">Zamawiający nie zastrzega możliwości ubiegania się o udzielenie zamówienia wyłącznie przez wykonawców, o których mowa w art. 94 </w:t>
      </w:r>
      <w:proofErr w:type="spellStart"/>
      <w:r>
        <w:t>p.z.p</w:t>
      </w:r>
      <w:proofErr w:type="spellEnd"/>
      <w:r>
        <w:t>.</w:t>
      </w:r>
    </w:p>
    <w:p w14:paraId="4FA279F8" w14:textId="215092CD" w:rsidR="00586592" w:rsidRDefault="00586592">
      <w:pPr>
        <w:pStyle w:val="pktZnakZnak"/>
        <w:numPr>
          <w:ilvl w:val="0"/>
          <w:numId w:val="3"/>
        </w:numPr>
        <w:spacing w:before="0" w:after="0"/>
        <w:ind w:left="426" w:hanging="426"/>
      </w:pPr>
      <w:r w:rsidRPr="00844FDE">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obejmują następujące rodzaje czynności: </w:t>
      </w:r>
    </w:p>
    <w:p w14:paraId="272E0B84" w14:textId="77777777" w:rsidR="00586592" w:rsidRPr="00784296" w:rsidRDefault="00586592" w:rsidP="00586592">
      <w:pPr>
        <w:pStyle w:val="rozdzia"/>
        <w:spacing w:before="0" w:line="276" w:lineRule="auto"/>
        <w:ind w:left="720"/>
        <w:rPr>
          <w:rFonts w:ascii="Times New Roman" w:hAnsi="Times New Roman"/>
          <w:b w:val="0"/>
          <w:sz w:val="24"/>
          <w:szCs w:val="24"/>
          <w:lang w:val="pl-PL"/>
        </w:rPr>
      </w:pPr>
      <w:bookmarkStart w:id="4" w:name="_Hlk70983136"/>
      <w:r w:rsidRPr="00784296">
        <w:rPr>
          <w:rFonts w:ascii="Times New Roman" w:hAnsi="Times New Roman"/>
          <w:b w:val="0"/>
          <w:sz w:val="24"/>
          <w:szCs w:val="24"/>
          <w:lang w:val="pl-PL"/>
        </w:rPr>
        <w:t>a</w:t>
      </w:r>
      <w:bookmarkStart w:id="5" w:name="_Hlk198716302"/>
      <w:r w:rsidRPr="00784296">
        <w:rPr>
          <w:rFonts w:ascii="Times New Roman" w:hAnsi="Times New Roman"/>
          <w:b w:val="0"/>
          <w:sz w:val="24"/>
          <w:szCs w:val="24"/>
          <w:lang w:val="pl-PL"/>
        </w:rPr>
        <w:t xml:space="preserve">) </w:t>
      </w:r>
      <w:bookmarkStart w:id="6" w:name="_Hlk209695479"/>
      <w:r w:rsidRPr="00784296">
        <w:rPr>
          <w:rFonts w:ascii="Times New Roman" w:hAnsi="Times New Roman"/>
          <w:b w:val="0"/>
          <w:sz w:val="24"/>
          <w:szCs w:val="24"/>
          <w:lang w:val="pl-PL"/>
        </w:rPr>
        <w:t>realizacja robót:</w:t>
      </w:r>
    </w:p>
    <w:p w14:paraId="2B824EDB" w14:textId="081271C0" w:rsidR="00586592" w:rsidRDefault="00586592" w:rsidP="00586592">
      <w:pPr>
        <w:pStyle w:val="rozdzia"/>
        <w:spacing w:before="0" w:line="276" w:lineRule="auto"/>
        <w:ind w:left="720" w:hanging="294"/>
        <w:rPr>
          <w:rFonts w:ascii="Times New Roman" w:hAnsi="Times New Roman"/>
          <w:b w:val="0"/>
          <w:sz w:val="24"/>
          <w:szCs w:val="24"/>
          <w:lang w:val="pl-PL"/>
        </w:rPr>
      </w:pPr>
      <w:bookmarkStart w:id="7" w:name="_Hlk198722160"/>
      <w:r>
        <w:rPr>
          <w:rFonts w:ascii="Times New Roman" w:hAnsi="Times New Roman"/>
          <w:b w:val="0"/>
          <w:sz w:val="24"/>
          <w:szCs w:val="24"/>
          <w:lang w:val="pl-PL"/>
        </w:rPr>
        <w:t xml:space="preserve">- </w:t>
      </w:r>
      <w:r w:rsidR="007B7C21">
        <w:rPr>
          <w:rFonts w:ascii="Times New Roman" w:hAnsi="Times New Roman"/>
          <w:b w:val="0"/>
          <w:sz w:val="24"/>
          <w:szCs w:val="24"/>
          <w:lang w:val="pl-PL"/>
        </w:rPr>
        <w:t xml:space="preserve">rozbiórkowych, </w:t>
      </w:r>
      <w:r w:rsidRPr="00586592">
        <w:rPr>
          <w:rFonts w:ascii="Times New Roman" w:hAnsi="Times New Roman"/>
          <w:b w:val="0"/>
          <w:sz w:val="24"/>
          <w:szCs w:val="24"/>
          <w:lang w:val="pl-PL"/>
        </w:rPr>
        <w:t>ziemnych, betoniarskich, zbrojarskich,</w:t>
      </w:r>
      <w:r w:rsidR="007B7C21">
        <w:rPr>
          <w:rFonts w:ascii="Times New Roman" w:hAnsi="Times New Roman"/>
          <w:b w:val="0"/>
          <w:sz w:val="24"/>
          <w:szCs w:val="24"/>
          <w:lang w:val="pl-PL"/>
        </w:rPr>
        <w:t xml:space="preserve"> </w:t>
      </w:r>
      <w:r w:rsidR="00BD6EC9">
        <w:rPr>
          <w:rFonts w:ascii="Times New Roman" w:hAnsi="Times New Roman"/>
          <w:b w:val="0"/>
          <w:sz w:val="24"/>
          <w:szCs w:val="24"/>
          <w:lang w:val="pl-PL"/>
        </w:rPr>
        <w:t>montażowe konstrukcji stalowych</w:t>
      </w:r>
      <w:r w:rsidR="007B7C21">
        <w:rPr>
          <w:rFonts w:ascii="Times New Roman" w:hAnsi="Times New Roman"/>
          <w:b w:val="0"/>
          <w:sz w:val="24"/>
          <w:szCs w:val="24"/>
          <w:lang w:val="pl-PL"/>
        </w:rPr>
        <w:t>,</w:t>
      </w:r>
      <w:r w:rsidRPr="00586592">
        <w:rPr>
          <w:rFonts w:ascii="Times New Roman" w:hAnsi="Times New Roman"/>
          <w:b w:val="0"/>
          <w:sz w:val="24"/>
          <w:szCs w:val="24"/>
          <w:lang w:val="pl-PL"/>
        </w:rPr>
        <w:t xml:space="preserve"> i</w:t>
      </w:r>
      <w:r w:rsidR="00904191">
        <w:rPr>
          <w:rFonts w:ascii="Times New Roman" w:hAnsi="Times New Roman"/>
          <w:b w:val="0"/>
          <w:sz w:val="24"/>
          <w:szCs w:val="24"/>
          <w:lang w:val="pl-PL"/>
        </w:rPr>
        <w:t>zolacyjnych</w:t>
      </w:r>
      <w:r w:rsidRPr="00586592">
        <w:rPr>
          <w:rFonts w:ascii="Times New Roman" w:hAnsi="Times New Roman"/>
          <w:b w:val="0"/>
          <w:sz w:val="24"/>
          <w:szCs w:val="24"/>
          <w:lang w:val="pl-PL"/>
        </w:rPr>
        <w:t>,</w:t>
      </w:r>
      <w:r w:rsidR="00904191" w:rsidRPr="00904191">
        <w:t xml:space="preserve"> </w:t>
      </w:r>
      <w:r w:rsidR="00904191" w:rsidRPr="00904191">
        <w:rPr>
          <w:rFonts w:ascii="Times New Roman" w:hAnsi="Times New Roman"/>
          <w:b w:val="0"/>
          <w:sz w:val="24"/>
          <w:szCs w:val="24"/>
          <w:lang w:val="pl-PL"/>
        </w:rPr>
        <w:t>nawierzchniowych (nawierzchnie bitumiczne, nawierzchnie z kostki brukowej)</w:t>
      </w:r>
      <w:r w:rsidRPr="00586592">
        <w:rPr>
          <w:rFonts w:ascii="Times New Roman" w:hAnsi="Times New Roman"/>
          <w:b w:val="0"/>
          <w:sz w:val="24"/>
          <w:szCs w:val="24"/>
          <w:lang w:val="pl-PL"/>
        </w:rPr>
        <w:t xml:space="preserve"> wykończeniowych</w:t>
      </w:r>
      <w:r w:rsidR="008D5149">
        <w:rPr>
          <w:rFonts w:ascii="Times New Roman" w:hAnsi="Times New Roman"/>
          <w:b w:val="0"/>
          <w:sz w:val="24"/>
          <w:szCs w:val="24"/>
          <w:lang w:val="pl-PL"/>
        </w:rPr>
        <w:t>.</w:t>
      </w:r>
    </w:p>
    <w:p w14:paraId="05355655" w14:textId="4B61242E" w:rsidR="00586592" w:rsidRPr="0025582F" w:rsidRDefault="00586592" w:rsidP="00586592">
      <w:pPr>
        <w:pStyle w:val="rozdzia"/>
        <w:spacing w:before="0" w:line="276" w:lineRule="auto"/>
        <w:ind w:left="720" w:hanging="294"/>
        <w:rPr>
          <w:rFonts w:ascii="Times New Roman" w:hAnsi="Times New Roman"/>
          <w:b w:val="0"/>
          <w:sz w:val="24"/>
          <w:szCs w:val="24"/>
          <w:lang w:val="pl-PL"/>
        </w:rPr>
      </w:pPr>
      <w:r w:rsidRPr="00784296">
        <w:rPr>
          <w:rFonts w:ascii="Times New Roman" w:hAnsi="Times New Roman"/>
          <w:b w:val="0"/>
          <w:sz w:val="24"/>
          <w:szCs w:val="24"/>
          <w:lang w:val="pl-PL"/>
        </w:rPr>
        <w:t>b)</w:t>
      </w:r>
      <w:r w:rsidRPr="00784296">
        <w:rPr>
          <w:rFonts w:ascii="Times New Roman" w:hAnsi="Times New Roman"/>
          <w:b w:val="0"/>
          <w:sz w:val="24"/>
          <w:szCs w:val="24"/>
          <w:lang w:val="pl-PL"/>
        </w:rPr>
        <w:tab/>
        <w:t>kierowanie/ operowanie pojazdami niezbędnymi do wykonania z</w:t>
      </w:r>
      <w:r w:rsidR="005F5C95">
        <w:rPr>
          <w:rFonts w:ascii="Times New Roman" w:hAnsi="Times New Roman"/>
          <w:b w:val="0"/>
          <w:sz w:val="24"/>
          <w:szCs w:val="24"/>
          <w:lang w:val="pl-PL"/>
        </w:rPr>
        <w:t>a</w:t>
      </w:r>
      <w:r w:rsidRPr="00784296">
        <w:rPr>
          <w:rFonts w:ascii="Times New Roman" w:hAnsi="Times New Roman"/>
          <w:b w:val="0"/>
          <w:sz w:val="24"/>
          <w:szCs w:val="24"/>
          <w:lang w:val="pl-PL"/>
        </w:rPr>
        <w:t>mówienia</w:t>
      </w:r>
      <w:r>
        <w:rPr>
          <w:rFonts w:ascii="Times New Roman" w:hAnsi="Times New Roman"/>
          <w:b w:val="0"/>
          <w:sz w:val="24"/>
          <w:szCs w:val="24"/>
          <w:lang w:val="pl-PL"/>
        </w:rPr>
        <w:t>.</w:t>
      </w:r>
    </w:p>
    <w:bookmarkEnd w:id="4"/>
    <w:bookmarkEnd w:id="5"/>
    <w:bookmarkEnd w:id="6"/>
    <w:bookmarkEnd w:id="7"/>
    <w:p w14:paraId="6A3DBF10" w14:textId="77777777" w:rsidR="00586592" w:rsidRPr="00B77A29" w:rsidRDefault="00586592" w:rsidP="00586592">
      <w:pPr>
        <w:spacing w:line="276" w:lineRule="auto"/>
        <w:ind w:left="426"/>
        <w:contextualSpacing/>
        <w:jc w:val="both"/>
        <w:rPr>
          <w:rFonts w:ascii="Times New Roman" w:hAnsi="Times New Roman" w:cs="Times New Roman"/>
        </w:rPr>
      </w:pPr>
      <w:r w:rsidRPr="00B77A29">
        <w:rPr>
          <w:rFonts w:ascii="Times New Roman" w:hAnsi="Times New Roman" w:cs="Times New Roman"/>
        </w:rPr>
        <w:t>Powyższy wymóg nie dotyczy osób odnośnie, których Wykonawca wykaże, że ww. czynności nie będą w żadnym zakresie wykonywane pod kierownictwem oraz w miejscu i czasie wyznaczonym przez wykonawcę lub podwykonawcę oraz nie ma on zastosowania do osób kierownika budowy.</w:t>
      </w:r>
    </w:p>
    <w:p w14:paraId="07A38CFF" w14:textId="77777777" w:rsidR="00A87780" w:rsidRDefault="00B22953">
      <w:pPr>
        <w:pStyle w:val="Teksttreci20"/>
        <w:numPr>
          <w:ilvl w:val="0"/>
          <w:numId w:val="3"/>
        </w:numPr>
        <w:shd w:val="clear" w:color="auto" w:fill="auto"/>
        <w:tabs>
          <w:tab w:val="left" w:pos="382"/>
        </w:tabs>
        <w:spacing w:line="322" w:lineRule="exact"/>
        <w:ind w:left="420" w:hanging="420"/>
      </w:pPr>
      <w:r>
        <w:t xml:space="preserve">Szczegółowe wymagania dotyczące sposobu dokumentowania zatrudnienia oraz kontroli spełniania przez Wykonawcę lub podwykonawcę wymagań dotyczących zatrudnienia na podstawie umowy o pracę oraz postanowienia dotyczące sankcji z tytułu niespełnienia </w:t>
      </w:r>
      <w:r>
        <w:lastRenderedPageBreak/>
        <w:t xml:space="preserve">wymagań określonych art. 95 ust. 1 ustawy </w:t>
      </w:r>
      <w:proofErr w:type="spellStart"/>
      <w:r>
        <w:t>p.z.p</w:t>
      </w:r>
      <w:proofErr w:type="spellEnd"/>
      <w:r>
        <w:t>. zostały określone we wzorze umowy stanowiącymi załącznik nr</w:t>
      </w:r>
      <w:r w:rsidRPr="0050724C">
        <w:rPr>
          <w:color w:val="FF0000"/>
        </w:rPr>
        <w:t xml:space="preserve"> </w:t>
      </w:r>
      <w:r w:rsidRPr="00F64CA6">
        <w:rPr>
          <w:color w:val="auto"/>
        </w:rPr>
        <w:t>9 do SWZ.</w:t>
      </w:r>
    </w:p>
    <w:p w14:paraId="2864BC73" w14:textId="77777777" w:rsidR="00A87780" w:rsidRPr="00E97D8E" w:rsidRDefault="00B22953">
      <w:pPr>
        <w:pStyle w:val="Teksttreci20"/>
        <w:numPr>
          <w:ilvl w:val="0"/>
          <w:numId w:val="3"/>
        </w:numPr>
        <w:shd w:val="clear" w:color="auto" w:fill="auto"/>
        <w:tabs>
          <w:tab w:val="left" w:pos="435"/>
        </w:tabs>
        <w:spacing w:after="222" w:line="293" w:lineRule="exact"/>
        <w:ind w:left="420" w:hanging="420"/>
      </w:pPr>
      <w:r>
        <w:t xml:space="preserve">Zamawiający nie określa dodatkowych wymagań związanych z zatrudnianiem osób, o </w:t>
      </w:r>
      <w:r w:rsidRPr="00E97D8E">
        <w:t xml:space="preserve">których mowa w art. 96 ust. 2 pkt 2 </w:t>
      </w:r>
      <w:proofErr w:type="spellStart"/>
      <w:r w:rsidRPr="00E97D8E">
        <w:t>p.z.p</w:t>
      </w:r>
      <w:proofErr w:type="spellEnd"/>
      <w:r w:rsidRPr="00E97D8E">
        <w:t>.</w:t>
      </w:r>
    </w:p>
    <w:p w14:paraId="6A98AACD" w14:textId="707521B0" w:rsidR="00F64CA6" w:rsidRPr="007B7C21" w:rsidRDefault="00F64CA6">
      <w:pPr>
        <w:pStyle w:val="Akapitzlist"/>
        <w:numPr>
          <w:ilvl w:val="0"/>
          <w:numId w:val="3"/>
        </w:numPr>
        <w:ind w:left="426" w:hanging="426"/>
        <w:jc w:val="both"/>
        <w:rPr>
          <w:rFonts w:ascii="Times New Roman" w:eastAsia="Times New Roman" w:hAnsi="Times New Roman" w:cs="Times New Roman"/>
          <w:highlight w:val="yellow"/>
        </w:rPr>
      </w:pPr>
      <w:r w:rsidRPr="00E97D8E">
        <w:rPr>
          <w:rFonts w:ascii="Times New Roman" w:hAnsi="Times New Roman" w:cs="Times New Roman"/>
        </w:rPr>
        <w:t xml:space="preserve">Zamówienie jest finansowane </w:t>
      </w:r>
      <w:r w:rsidR="008D5149" w:rsidRPr="00E97D8E">
        <w:rPr>
          <w:rFonts w:ascii="Times New Roman" w:eastAsia="Times New Roman" w:hAnsi="Times New Roman" w:cs="Times New Roman"/>
        </w:rPr>
        <w:t xml:space="preserve">ze środków </w:t>
      </w:r>
      <w:r w:rsidR="006679DD">
        <w:rPr>
          <w:rFonts w:ascii="Times New Roman" w:eastAsia="Times New Roman" w:hAnsi="Times New Roman" w:cs="Times New Roman"/>
        </w:rPr>
        <w:t>własnych gminy.</w:t>
      </w:r>
    </w:p>
    <w:p w14:paraId="512EEF17" w14:textId="77777777" w:rsidR="008D5149" w:rsidRPr="008D5149" w:rsidRDefault="008D5149" w:rsidP="008D5149">
      <w:pPr>
        <w:pStyle w:val="Akapitzlist"/>
        <w:ind w:left="426"/>
        <w:rPr>
          <w:rFonts w:ascii="Times New Roman" w:eastAsia="Times New Roman" w:hAnsi="Times New Roman" w:cs="Times New Roman"/>
        </w:rPr>
      </w:pPr>
    </w:p>
    <w:p w14:paraId="3B9E48E4" w14:textId="77777777" w:rsidR="00A87780" w:rsidRPr="003D2B27" w:rsidRDefault="00B22953">
      <w:pPr>
        <w:pStyle w:val="Teksttreci20"/>
        <w:numPr>
          <w:ilvl w:val="0"/>
          <w:numId w:val="1"/>
        </w:numPr>
        <w:shd w:val="clear" w:color="auto" w:fill="auto"/>
        <w:tabs>
          <w:tab w:val="left" w:pos="488"/>
        </w:tabs>
        <w:spacing w:after="246" w:line="240" w:lineRule="exact"/>
        <w:ind w:left="420" w:hanging="420"/>
        <w:rPr>
          <w:b/>
          <w:bCs/>
        </w:rPr>
      </w:pPr>
      <w:r w:rsidRPr="003D2B27">
        <w:rPr>
          <w:b/>
          <w:bCs/>
        </w:rPr>
        <w:t>OPIS PRZEDMIOTU ZAMÓWIENIA</w:t>
      </w:r>
    </w:p>
    <w:p w14:paraId="69573F92" w14:textId="4093AC78" w:rsidR="006679DD" w:rsidRDefault="006679DD" w:rsidP="006679DD">
      <w:pPr>
        <w:pStyle w:val="Teksttreci20"/>
        <w:tabs>
          <w:tab w:val="left" w:pos="872"/>
        </w:tabs>
        <w:spacing w:line="317" w:lineRule="exact"/>
        <w:ind w:left="284" w:hanging="284"/>
      </w:pPr>
      <w:r>
        <w:t xml:space="preserve">1. </w:t>
      </w:r>
      <w:r w:rsidR="00B22953">
        <w:t>Przedmiotem zamówienia jest</w:t>
      </w:r>
      <w:r w:rsidR="00864247">
        <w:t xml:space="preserve"> wykonanie robót budowlanych w ramach</w:t>
      </w:r>
      <w:r w:rsidR="00B22953">
        <w:t xml:space="preserve"> realizacj</w:t>
      </w:r>
      <w:r w:rsidR="00864247">
        <w:t>i</w:t>
      </w:r>
      <w:r w:rsidR="00B22953">
        <w:t xml:space="preserve"> zadania inwestycyjnego pn. </w:t>
      </w:r>
      <w:bookmarkStart w:id="8" w:name="_Hlk104463537"/>
      <w:bookmarkStart w:id="9" w:name="_Hlk137206451"/>
      <w:r w:rsidR="00B65AFA">
        <w:t>„</w:t>
      </w:r>
      <w:bookmarkStart w:id="10" w:name="_Hlk221984345"/>
      <w:r w:rsidRPr="006679DD">
        <w:rPr>
          <w:b/>
          <w:bCs/>
        </w:rPr>
        <w:t xml:space="preserve">Remont mostów na rzece </w:t>
      </w:r>
      <w:proofErr w:type="spellStart"/>
      <w:r w:rsidRPr="006679DD">
        <w:rPr>
          <w:b/>
          <w:bCs/>
        </w:rPr>
        <w:t>Krępiance</w:t>
      </w:r>
      <w:proofErr w:type="spellEnd"/>
      <w:r w:rsidRPr="006679DD">
        <w:rPr>
          <w:b/>
          <w:bCs/>
        </w:rPr>
        <w:t xml:space="preserve"> na terenie Gminy Lipsko</w:t>
      </w:r>
      <w:r w:rsidR="008D5149" w:rsidRPr="007B7C21">
        <w:rPr>
          <w:b/>
          <w:bCs/>
        </w:rPr>
        <w:t>”</w:t>
      </w:r>
      <w:bookmarkEnd w:id="8"/>
      <w:bookmarkEnd w:id="9"/>
      <w:r w:rsidR="00864247" w:rsidRPr="00864247">
        <w:t xml:space="preserve">. </w:t>
      </w:r>
      <w:bookmarkEnd w:id="10"/>
    </w:p>
    <w:p w14:paraId="2624D6C0" w14:textId="15C002CA" w:rsidR="006679DD" w:rsidRDefault="006679DD" w:rsidP="006679DD">
      <w:pPr>
        <w:pStyle w:val="Teksttreci20"/>
        <w:tabs>
          <w:tab w:val="left" w:pos="872"/>
        </w:tabs>
        <w:spacing w:line="317" w:lineRule="exact"/>
        <w:ind w:left="284" w:hanging="284"/>
      </w:pPr>
      <w:r>
        <w:t xml:space="preserve">2. </w:t>
      </w:r>
      <w:r w:rsidRPr="006679DD">
        <w:t>Zamawiający dopuszcza składania ofert częściowych. Wykonawca może złożyć ofertę na maksymalnie dwie części zamówienia.</w:t>
      </w:r>
    </w:p>
    <w:p w14:paraId="10880FD2" w14:textId="10831712" w:rsidR="006679DD" w:rsidRPr="006679DD" w:rsidRDefault="006679DD" w:rsidP="006679DD">
      <w:pPr>
        <w:pStyle w:val="Teksttreci20"/>
        <w:tabs>
          <w:tab w:val="left" w:pos="872"/>
        </w:tabs>
        <w:spacing w:line="317" w:lineRule="exact"/>
        <w:ind w:left="284" w:hanging="284"/>
      </w:pPr>
      <w:r>
        <w:t xml:space="preserve">3. </w:t>
      </w:r>
      <w:r w:rsidRPr="006679DD">
        <w:t>Zakres zamówienia obejmuje:</w:t>
      </w:r>
    </w:p>
    <w:p w14:paraId="3D32B440" w14:textId="7F798486" w:rsidR="006679DD" w:rsidRPr="00615B4A" w:rsidRDefault="006679DD" w:rsidP="00615B4A">
      <w:pPr>
        <w:pStyle w:val="Teksttreci20"/>
        <w:tabs>
          <w:tab w:val="left" w:pos="872"/>
        </w:tabs>
        <w:spacing w:line="317" w:lineRule="exact"/>
        <w:ind w:left="284" w:firstLine="0"/>
        <w:rPr>
          <w:b/>
          <w:bCs/>
        </w:rPr>
      </w:pPr>
      <w:r w:rsidRPr="00615B4A">
        <w:rPr>
          <w:b/>
          <w:bCs/>
        </w:rPr>
        <w:t>Część 1.</w:t>
      </w:r>
    </w:p>
    <w:p w14:paraId="03C14B15" w14:textId="776BF597" w:rsidR="006679DD" w:rsidRPr="00615B4A" w:rsidRDefault="006679DD" w:rsidP="00615B4A">
      <w:pPr>
        <w:pStyle w:val="Teksttreci20"/>
        <w:tabs>
          <w:tab w:val="left" w:pos="872"/>
        </w:tabs>
        <w:spacing w:line="317" w:lineRule="exact"/>
        <w:ind w:left="284" w:firstLine="0"/>
        <w:jc w:val="left"/>
        <w:rPr>
          <w:b/>
          <w:bCs/>
        </w:rPr>
      </w:pPr>
      <w:r w:rsidRPr="00615B4A">
        <w:rPr>
          <w:b/>
          <w:bCs/>
        </w:rPr>
        <w:t xml:space="preserve">Remont mostu na rzece </w:t>
      </w:r>
      <w:proofErr w:type="spellStart"/>
      <w:r w:rsidRPr="00615B4A">
        <w:rPr>
          <w:b/>
          <w:bCs/>
        </w:rPr>
        <w:t>Krępiance</w:t>
      </w:r>
      <w:proofErr w:type="spellEnd"/>
      <w:r w:rsidRPr="00615B4A">
        <w:rPr>
          <w:b/>
          <w:bCs/>
        </w:rPr>
        <w:t xml:space="preserve"> pomiędzy sołectwami Boży Dar i Nowa Wieś.</w:t>
      </w:r>
    </w:p>
    <w:p w14:paraId="03E40744" w14:textId="552D46BA" w:rsidR="006679DD" w:rsidRDefault="00C7759D" w:rsidP="00615B4A">
      <w:pPr>
        <w:pStyle w:val="Teksttreci20"/>
        <w:tabs>
          <w:tab w:val="left" w:pos="872"/>
        </w:tabs>
        <w:spacing w:line="317" w:lineRule="exact"/>
        <w:ind w:left="284" w:firstLine="0"/>
      </w:pPr>
      <w:r>
        <w:t>Remontowany obiekt stanowi most jednoprzęsłowy o długości 6,40 m i szerokości całkowitej</w:t>
      </w:r>
      <w:r w:rsidR="00E40144">
        <w:t xml:space="preserve"> </w:t>
      </w:r>
      <w:r>
        <w:t>4,10 m. Ustrój nośny stanowią stalowe belki dwuteowe IPN 360 z żelbetową płytą pomostu.</w:t>
      </w:r>
      <w:r w:rsidR="00615B4A">
        <w:t xml:space="preserve"> </w:t>
      </w:r>
      <w:r>
        <w:t>Podpory wykonane są jako żelbetowe z betonowymi skrzydełkami. Obiekt wyposażony jest w balustrady stalowe, a odwodnienie realizowane jest powierzchniowo.</w:t>
      </w:r>
    </w:p>
    <w:p w14:paraId="7F0EA201" w14:textId="77777777" w:rsidR="00A8382B" w:rsidRDefault="00A8382B" w:rsidP="00615B4A">
      <w:pPr>
        <w:pStyle w:val="Teksttreci20"/>
        <w:tabs>
          <w:tab w:val="left" w:pos="872"/>
        </w:tabs>
        <w:spacing w:line="317" w:lineRule="exact"/>
        <w:ind w:left="284" w:firstLine="0"/>
      </w:pPr>
    </w:p>
    <w:p w14:paraId="56D7AD73" w14:textId="3BCD26D6" w:rsidR="00C7759D" w:rsidRDefault="00C7759D" w:rsidP="00615B4A">
      <w:pPr>
        <w:pStyle w:val="Teksttreci20"/>
        <w:tabs>
          <w:tab w:val="left" w:pos="872"/>
        </w:tabs>
        <w:spacing w:line="317" w:lineRule="exact"/>
        <w:ind w:left="284" w:firstLine="0"/>
      </w:pPr>
      <w:r w:rsidRPr="00C7759D">
        <w:t>Zakres robót obejmuje w szczególności:</w:t>
      </w:r>
    </w:p>
    <w:p w14:paraId="6710166E" w14:textId="5F55E4A4" w:rsidR="00C7759D" w:rsidRDefault="004275FC" w:rsidP="004275FC">
      <w:pPr>
        <w:pStyle w:val="Teksttreci20"/>
        <w:tabs>
          <w:tab w:val="left" w:pos="872"/>
        </w:tabs>
        <w:spacing w:line="240" w:lineRule="auto"/>
        <w:ind w:left="567" w:hanging="283"/>
      </w:pPr>
      <w:r>
        <w:t xml:space="preserve">- </w:t>
      </w:r>
      <w:r w:rsidR="00C7759D" w:rsidRPr="00C7759D">
        <w:t>roboty przygotowawcze, w tym geodezyjne i porządkowe,</w:t>
      </w:r>
    </w:p>
    <w:p w14:paraId="37D6B806" w14:textId="3E00C687" w:rsidR="008C57C1" w:rsidRDefault="004275FC" w:rsidP="004275FC">
      <w:pPr>
        <w:pStyle w:val="Teksttreci20"/>
        <w:tabs>
          <w:tab w:val="left" w:pos="872"/>
        </w:tabs>
        <w:spacing w:line="240" w:lineRule="auto"/>
        <w:ind w:left="567" w:hanging="283"/>
      </w:pPr>
      <w:r>
        <w:t xml:space="preserve">- </w:t>
      </w:r>
      <w:r w:rsidR="008C57C1" w:rsidRPr="00172E1C">
        <w:t>demontaż istniejących elementów stalowych balustrady i pomostu ażurowego,</w:t>
      </w:r>
    </w:p>
    <w:p w14:paraId="435E8091" w14:textId="320915D5" w:rsidR="008C57C1" w:rsidRPr="00172E1C" w:rsidRDefault="004275FC" w:rsidP="004275FC">
      <w:pPr>
        <w:pStyle w:val="Teksttreci20"/>
        <w:tabs>
          <w:tab w:val="left" w:pos="872"/>
        </w:tabs>
        <w:spacing w:line="240" w:lineRule="auto"/>
        <w:ind w:left="567" w:hanging="283"/>
      </w:pPr>
      <w:r>
        <w:t xml:space="preserve">- </w:t>
      </w:r>
      <w:r w:rsidR="008C57C1" w:rsidRPr="00172E1C">
        <w:t>remont zdegradowanych podpór przy użyciu betonu C30/37</w:t>
      </w:r>
      <w:r w:rsidR="008C57C1">
        <w:t>,</w:t>
      </w:r>
    </w:p>
    <w:p w14:paraId="1B7711F8" w14:textId="084A2BCE" w:rsidR="008C57C1" w:rsidRPr="00172E1C"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remont uszkodzonych i oderwanych skrzydełek betonowych przy użyciu betonu C30/37,</w:t>
      </w:r>
    </w:p>
    <w:p w14:paraId="41F92206" w14:textId="60805528" w:rsidR="008C57C1"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uzupełniniu skarp nasypów humusem z obsianiem trawą,</w:t>
      </w:r>
    </w:p>
    <w:p w14:paraId="0D9B0C3C" w14:textId="364FD2D9" w:rsidR="008C57C1" w:rsidRPr="00BF5C93"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remont płyty pomostu z wykształtowaniem belek gzymsowych stanowiących ograniczenie dla nawierzchni bitumicznej</w:t>
      </w:r>
      <w:r w:rsidR="008C57C1">
        <w:rPr>
          <w:rFonts w:ascii="Times New Roman" w:hAnsi="Times New Roman" w:cs="Times New Roman"/>
        </w:rPr>
        <w:t xml:space="preserve"> oraz podparcie dla balustrady i pomostu stalowego</w:t>
      </w:r>
      <w:r w:rsidR="008C57C1" w:rsidRPr="00172E1C">
        <w:rPr>
          <w:rFonts w:ascii="Times New Roman" w:hAnsi="Times New Roman" w:cs="Times New Roman"/>
        </w:rPr>
        <w:t>,</w:t>
      </w:r>
    </w:p>
    <w:p w14:paraId="10311B4A" w14:textId="2F589737" w:rsidR="008C57C1" w:rsidRPr="00172E1C"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wykonanie izolacji termozgrzewalnej i powłokowej betonowych elementów od strony zasypki,</w:t>
      </w:r>
    </w:p>
    <w:p w14:paraId="46F08FEB" w14:textId="74ADDE49" w:rsidR="008C57C1" w:rsidRPr="00172E1C"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 xml:space="preserve">wykonanie zasypek za przyczółkami z </w:t>
      </w:r>
      <w:r w:rsidR="008C57C1">
        <w:rPr>
          <w:rFonts w:ascii="Times New Roman" w:hAnsi="Times New Roman" w:cs="Times New Roman"/>
        </w:rPr>
        <w:t>ich zagęszczeniem,</w:t>
      </w:r>
    </w:p>
    <w:p w14:paraId="15CE0064" w14:textId="4D359765" w:rsidR="008C57C1" w:rsidRPr="00172E1C"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wykonanie pomostu stalowego z balustradą rurową o normowej wysokości H=110</w:t>
      </w:r>
      <w:r w:rsidR="008C57C1">
        <w:rPr>
          <w:rFonts w:ascii="Times New Roman" w:hAnsi="Times New Roman" w:cs="Times New Roman"/>
        </w:rPr>
        <w:t xml:space="preserve"> </w:t>
      </w:r>
      <w:r w:rsidR="008C57C1" w:rsidRPr="00172E1C">
        <w:rPr>
          <w:rFonts w:ascii="Times New Roman" w:hAnsi="Times New Roman" w:cs="Times New Roman"/>
        </w:rPr>
        <w:t>cm,</w:t>
      </w:r>
    </w:p>
    <w:p w14:paraId="1AF1C3E3" w14:textId="1BFDE7B8" w:rsidR="008C57C1" w:rsidRPr="00172E1C"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 xml:space="preserve">zamontowanie do nowej belki </w:t>
      </w:r>
      <w:proofErr w:type="spellStart"/>
      <w:r w:rsidR="008C57C1" w:rsidRPr="00172E1C">
        <w:rPr>
          <w:rFonts w:ascii="Times New Roman" w:hAnsi="Times New Roman" w:cs="Times New Roman"/>
        </w:rPr>
        <w:t>podporęczowej</w:t>
      </w:r>
      <w:proofErr w:type="spellEnd"/>
      <w:r w:rsidR="008C57C1" w:rsidRPr="00172E1C">
        <w:rPr>
          <w:rFonts w:ascii="Times New Roman" w:hAnsi="Times New Roman" w:cs="Times New Roman"/>
        </w:rPr>
        <w:t xml:space="preserve"> od strony dolnej wody balustrady </w:t>
      </w:r>
      <w:proofErr w:type="spellStart"/>
      <w:r w:rsidR="008C57C1" w:rsidRPr="00172E1C">
        <w:rPr>
          <w:rFonts w:ascii="Times New Roman" w:hAnsi="Times New Roman" w:cs="Times New Roman"/>
        </w:rPr>
        <w:t>szczeblinkowej</w:t>
      </w:r>
      <w:proofErr w:type="spellEnd"/>
      <w:r w:rsidR="008C57C1" w:rsidRPr="00172E1C">
        <w:rPr>
          <w:rFonts w:ascii="Times New Roman" w:hAnsi="Times New Roman" w:cs="Times New Roman"/>
        </w:rPr>
        <w:t xml:space="preserve"> ocynkowan</w:t>
      </w:r>
      <w:r w:rsidR="008C57C1">
        <w:rPr>
          <w:rFonts w:ascii="Times New Roman" w:hAnsi="Times New Roman" w:cs="Times New Roman"/>
        </w:rPr>
        <w:t>ej o normowej wysokości H=110 cm,</w:t>
      </w:r>
    </w:p>
    <w:p w14:paraId="47F4A0D9" w14:textId="76AF3224" w:rsidR="008C57C1" w:rsidRPr="00172E1C"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wykonaniu izolacji termozgrzewalnej na płycie pomostu i na korpusach przyczółków od strony zasypki,</w:t>
      </w:r>
    </w:p>
    <w:p w14:paraId="0ECB8651" w14:textId="3A23870A" w:rsidR="008C57C1" w:rsidRPr="00172E1C" w:rsidRDefault="004275FC" w:rsidP="004275FC">
      <w:pPr>
        <w:widowControl/>
        <w:tabs>
          <w:tab w:val="num" w:pos="284"/>
        </w:tabs>
        <w:ind w:left="567" w:hanging="283"/>
        <w:jc w:val="both"/>
        <w:rPr>
          <w:rFonts w:ascii="Times New Roman" w:hAnsi="Times New Roman" w:cs="Times New Roman"/>
        </w:rPr>
      </w:pPr>
      <w:r>
        <w:rPr>
          <w:rFonts w:ascii="Times New Roman" w:hAnsi="Times New Roman" w:cs="Times New Roman"/>
        </w:rPr>
        <w:t xml:space="preserve">- </w:t>
      </w:r>
      <w:r w:rsidR="008C57C1" w:rsidRPr="00172E1C">
        <w:rPr>
          <w:rFonts w:ascii="Times New Roman" w:hAnsi="Times New Roman" w:cs="Times New Roman"/>
        </w:rPr>
        <w:t xml:space="preserve">zamontowanie do stalowej balustrady </w:t>
      </w:r>
      <w:proofErr w:type="spellStart"/>
      <w:r w:rsidR="008C57C1" w:rsidRPr="00172E1C">
        <w:rPr>
          <w:rFonts w:ascii="Times New Roman" w:hAnsi="Times New Roman" w:cs="Times New Roman"/>
        </w:rPr>
        <w:t>szczeblinkowej</w:t>
      </w:r>
      <w:proofErr w:type="spellEnd"/>
      <w:r w:rsidR="008C57C1" w:rsidRPr="00172E1C">
        <w:rPr>
          <w:rFonts w:ascii="Times New Roman" w:hAnsi="Times New Roman" w:cs="Times New Roman"/>
        </w:rPr>
        <w:t xml:space="preserve"> prowadnicy bariery drogowej przykręcanej do słupków a na dojazdach do wbijanych typowych słupków bariery o</w:t>
      </w:r>
      <w:r w:rsidR="008C57C1">
        <w:rPr>
          <w:rFonts w:ascii="Times New Roman" w:hAnsi="Times New Roman" w:cs="Times New Roman"/>
        </w:rPr>
        <w:t> </w:t>
      </w:r>
      <w:r w:rsidR="008C57C1" w:rsidRPr="00172E1C">
        <w:rPr>
          <w:rFonts w:ascii="Times New Roman" w:hAnsi="Times New Roman" w:cs="Times New Roman"/>
        </w:rPr>
        <w:t>parametrach H1/W3/B,</w:t>
      </w:r>
    </w:p>
    <w:p w14:paraId="30EC90F7" w14:textId="00005D22" w:rsidR="008C57C1" w:rsidRPr="00172E1C" w:rsidRDefault="004275FC" w:rsidP="004275FC">
      <w:pPr>
        <w:widowControl/>
        <w:tabs>
          <w:tab w:val="num" w:pos="284"/>
        </w:tabs>
        <w:ind w:left="567" w:hanging="283"/>
        <w:jc w:val="both"/>
        <w:rPr>
          <w:rFonts w:ascii="Times New Roman" w:hAnsi="Times New Roman" w:cs="Times New Roman"/>
          <w:bCs/>
        </w:rPr>
      </w:pPr>
      <w:r>
        <w:rPr>
          <w:rFonts w:ascii="Times New Roman" w:hAnsi="Times New Roman" w:cs="Times New Roman"/>
        </w:rPr>
        <w:t xml:space="preserve">- </w:t>
      </w:r>
      <w:r w:rsidR="008C57C1" w:rsidRPr="00172E1C">
        <w:rPr>
          <w:rFonts w:ascii="Times New Roman" w:hAnsi="Times New Roman" w:cs="Times New Roman"/>
        </w:rPr>
        <w:t>remont warstw podbudowy i nawierzchni jezdni na moście i dojazdach,</w:t>
      </w:r>
    </w:p>
    <w:p w14:paraId="5E180C66" w14:textId="0E3CD46D" w:rsidR="00615B4A" w:rsidRDefault="004275FC" w:rsidP="004275FC">
      <w:pPr>
        <w:pStyle w:val="Teksttreci20"/>
        <w:tabs>
          <w:tab w:val="left" w:pos="872"/>
        </w:tabs>
        <w:spacing w:line="240" w:lineRule="auto"/>
        <w:ind w:left="567" w:hanging="283"/>
      </w:pPr>
      <w:r>
        <w:t xml:space="preserve">- </w:t>
      </w:r>
      <w:r w:rsidR="00831C47" w:rsidRPr="00831C47">
        <w:t>wykonanie robót towarzyszących, obejmujących zabezpieczenie terenu budowy, wywóz odpadów oraz uporządkowanie terenu po zakończeniu robót</w:t>
      </w:r>
      <w:r w:rsidR="008C57C1" w:rsidRPr="00172E1C">
        <w:t>.</w:t>
      </w:r>
    </w:p>
    <w:p w14:paraId="2686692E" w14:textId="527C9C71" w:rsidR="006679DD" w:rsidRDefault="006679DD" w:rsidP="004275FC">
      <w:pPr>
        <w:pStyle w:val="Teksttreci20"/>
        <w:tabs>
          <w:tab w:val="left" w:pos="872"/>
        </w:tabs>
        <w:spacing w:line="240" w:lineRule="auto"/>
        <w:ind w:left="426" w:hanging="142"/>
      </w:pPr>
    </w:p>
    <w:p w14:paraId="0CD67862" w14:textId="119FC965" w:rsidR="00615B4A" w:rsidRPr="004275FC" w:rsidRDefault="00615B4A" w:rsidP="00615B4A">
      <w:pPr>
        <w:pStyle w:val="Teksttreci20"/>
        <w:tabs>
          <w:tab w:val="left" w:pos="872"/>
        </w:tabs>
        <w:spacing w:line="240" w:lineRule="auto"/>
        <w:ind w:left="284" w:firstLine="0"/>
        <w:rPr>
          <w:b/>
          <w:bCs/>
        </w:rPr>
      </w:pPr>
      <w:r w:rsidRPr="004275FC">
        <w:rPr>
          <w:b/>
          <w:bCs/>
        </w:rPr>
        <w:t xml:space="preserve">Część 2. </w:t>
      </w:r>
    </w:p>
    <w:p w14:paraId="021B958A" w14:textId="12B1543C" w:rsidR="00615B4A" w:rsidRPr="004275FC" w:rsidRDefault="00615B4A" w:rsidP="00615B4A">
      <w:pPr>
        <w:pStyle w:val="Teksttreci20"/>
        <w:tabs>
          <w:tab w:val="left" w:pos="872"/>
        </w:tabs>
        <w:spacing w:line="240" w:lineRule="auto"/>
        <w:ind w:left="284" w:firstLine="0"/>
        <w:rPr>
          <w:b/>
          <w:bCs/>
        </w:rPr>
      </w:pPr>
      <w:r w:rsidRPr="004275FC">
        <w:rPr>
          <w:b/>
          <w:bCs/>
        </w:rPr>
        <w:t xml:space="preserve">Remont mostu (kładki) na rzece </w:t>
      </w:r>
      <w:proofErr w:type="spellStart"/>
      <w:r w:rsidRPr="004275FC">
        <w:rPr>
          <w:b/>
          <w:bCs/>
        </w:rPr>
        <w:t>Krępiance</w:t>
      </w:r>
      <w:proofErr w:type="spellEnd"/>
      <w:r w:rsidRPr="004275FC">
        <w:rPr>
          <w:b/>
          <w:bCs/>
        </w:rPr>
        <w:t xml:space="preserve"> wraz z dojściem pomiędzy sołectwami Krępa Górna- Krępa Kościelna</w:t>
      </w:r>
      <w:r w:rsidR="004275FC" w:rsidRPr="004275FC">
        <w:rPr>
          <w:b/>
          <w:bCs/>
        </w:rPr>
        <w:t>.</w:t>
      </w:r>
    </w:p>
    <w:p w14:paraId="743F8E5E" w14:textId="55DA453B" w:rsidR="00615B4A" w:rsidRDefault="00615B4A" w:rsidP="00615B4A">
      <w:pPr>
        <w:pStyle w:val="Teksttreci20"/>
        <w:tabs>
          <w:tab w:val="left" w:pos="872"/>
        </w:tabs>
        <w:ind w:left="284" w:firstLine="0"/>
      </w:pPr>
      <w:r>
        <w:t>Kładka dla pieszych o długości 25,2</w:t>
      </w:r>
      <w:r w:rsidR="00E40144">
        <w:t>0</w:t>
      </w:r>
      <w:r>
        <w:t xml:space="preserve"> m i szerokości całkowitej 1,</w:t>
      </w:r>
      <w:r w:rsidR="00E40144">
        <w:t xml:space="preserve">40 </w:t>
      </w:r>
      <w:r>
        <w:t>m stanowi konstrukcję stalową ciągłą opartą na podporach słupowych.</w:t>
      </w:r>
    </w:p>
    <w:p w14:paraId="3A24E6DA" w14:textId="45459845" w:rsidR="00615B4A" w:rsidRDefault="00615B4A" w:rsidP="00615B4A">
      <w:pPr>
        <w:pStyle w:val="Teksttreci20"/>
        <w:tabs>
          <w:tab w:val="left" w:pos="872"/>
        </w:tabs>
        <w:spacing w:line="240" w:lineRule="auto"/>
        <w:ind w:left="284" w:firstLine="0"/>
      </w:pPr>
      <w:r>
        <w:lastRenderedPageBreak/>
        <w:t>Ustrój nośny tworzą stalowe belki z ceowników, a pomost wykonany jest z blachy ryflowanej. Obiekt wyposażony jest w balustrady stalowe.</w:t>
      </w:r>
    </w:p>
    <w:p w14:paraId="27AA6927" w14:textId="77777777" w:rsidR="00A8382B" w:rsidRDefault="00A8382B" w:rsidP="00615B4A">
      <w:pPr>
        <w:pStyle w:val="Teksttreci20"/>
        <w:tabs>
          <w:tab w:val="left" w:pos="872"/>
        </w:tabs>
        <w:spacing w:line="240" w:lineRule="auto"/>
        <w:ind w:left="284" w:firstLine="0"/>
      </w:pPr>
    </w:p>
    <w:p w14:paraId="0D673187" w14:textId="77777777" w:rsidR="004275FC" w:rsidRDefault="004275FC" w:rsidP="004275FC">
      <w:pPr>
        <w:pStyle w:val="Teksttreci20"/>
        <w:tabs>
          <w:tab w:val="left" w:pos="872"/>
        </w:tabs>
        <w:ind w:left="284" w:firstLine="0"/>
      </w:pPr>
      <w:r>
        <w:t>Zakres robót obejmuje w szczególności:</w:t>
      </w:r>
    </w:p>
    <w:p w14:paraId="20C7D040" w14:textId="3C746E3F" w:rsidR="004275FC" w:rsidRDefault="004275FC" w:rsidP="00A8382B">
      <w:pPr>
        <w:pStyle w:val="Teksttreci20"/>
        <w:tabs>
          <w:tab w:val="left" w:pos="872"/>
        </w:tabs>
        <w:spacing w:line="240" w:lineRule="auto"/>
        <w:ind w:left="567" w:hanging="283"/>
      </w:pPr>
      <w:r>
        <w:t>-</w:t>
      </w:r>
      <w:r w:rsidR="00A8382B">
        <w:t xml:space="preserve"> </w:t>
      </w:r>
      <w:r>
        <w:t xml:space="preserve"> roboty przygotowawcze, w tym geodezyjne i porządkowe,</w:t>
      </w:r>
    </w:p>
    <w:p w14:paraId="0B444561" w14:textId="3F87B51F" w:rsidR="004275FC" w:rsidRPr="00A8382B" w:rsidRDefault="004275FC" w:rsidP="00A8382B">
      <w:pPr>
        <w:pStyle w:val="Akapitzlist"/>
        <w:ind w:left="567" w:hanging="283"/>
        <w:jc w:val="both"/>
        <w:rPr>
          <w:rFonts w:ascii="Times New Roman" w:hAnsi="Times New Roman" w:cs="Times New Roman"/>
        </w:rPr>
      </w:pPr>
      <w:r w:rsidRPr="00D23B85">
        <w:rPr>
          <w:rFonts w:ascii="Times New Roman" w:hAnsi="Times New Roman" w:cs="Times New Roman"/>
        </w:rPr>
        <w:t>-</w:t>
      </w:r>
      <w:r w:rsidR="00A8382B">
        <w:rPr>
          <w:rFonts w:ascii="Times New Roman" w:hAnsi="Times New Roman" w:cs="Times New Roman"/>
        </w:rPr>
        <w:t xml:space="preserve"> </w:t>
      </w:r>
      <w:r w:rsidRPr="00D23B85">
        <w:rPr>
          <w:rFonts w:ascii="Times New Roman" w:hAnsi="Times New Roman" w:cs="Times New Roman"/>
        </w:rPr>
        <w:t xml:space="preserve">demontaż zdegradowanych elementów balustrady z kształtowników stalowych, krawężników </w:t>
      </w:r>
      <w:r>
        <w:rPr>
          <w:rFonts w:ascii="Times New Roman" w:hAnsi="Times New Roman" w:cs="Times New Roman"/>
        </w:rPr>
        <w:t xml:space="preserve"> </w:t>
      </w:r>
      <w:r w:rsidRPr="00A8382B">
        <w:rPr>
          <w:rFonts w:ascii="Times New Roman" w:hAnsi="Times New Roman" w:cs="Times New Roman"/>
        </w:rPr>
        <w:t>z blachy oraz skorodowanego pomostu z blachy ryflowanej</w:t>
      </w:r>
    </w:p>
    <w:p w14:paraId="3807A818" w14:textId="2504E33A" w:rsidR="004275FC" w:rsidRPr="00D23B85" w:rsidRDefault="004275FC" w:rsidP="00A8382B">
      <w:pPr>
        <w:ind w:left="567" w:hanging="283"/>
        <w:jc w:val="both"/>
        <w:rPr>
          <w:rFonts w:ascii="Times New Roman" w:hAnsi="Times New Roman" w:cs="Times New Roman"/>
        </w:rPr>
      </w:pPr>
      <w:r w:rsidRPr="00D23B85">
        <w:rPr>
          <w:rFonts w:ascii="Times New Roman" w:hAnsi="Times New Roman" w:cs="Times New Roman"/>
        </w:rPr>
        <w:t xml:space="preserve">- oczyszczenie metodą strumieniowo-ścierną konstrukcji stalowej ustroju nośnego, stężeń oraz </w:t>
      </w:r>
      <w:r>
        <w:rPr>
          <w:rFonts w:ascii="Times New Roman" w:hAnsi="Times New Roman" w:cs="Times New Roman"/>
        </w:rPr>
        <w:t xml:space="preserve"> </w:t>
      </w:r>
      <w:r w:rsidRPr="00D23B85">
        <w:rPr>
          <w:rFonts w:ascii="Times New Roman" w:hAnsi="Times New Roman" w:cs="Times New Roman"/>
        </w:rPr>
        <w:t xml:space="preserve">podpór do stopnia przygotowania podłoża stalowego </w:t>
      </w:r>
      <w:proofErr w:type="spellStart"/>
      <w:r w:rsidRPr="00D23B85">
        <w:rPr>
          <w:rFonts w:ascii="Times New Roman" w:hAnsi="Times New Roman" w:cs="Times New Roman"/>
        </w:rPr>
        <w:t>Sa</w:t>
      </w:r>
      <w:proofErr w:type="spellEnd"/>
      <w:r w:rsidRPr="00D23B85">
        <w:rPr>
          <w:rFonts w:ascii="Times New Roman" w:hAnsi="Times New Roman" w:cs="Times New Roman"/>
        </w:rPr>
        <w:t xml:space="preserve"> 2½;</w:t>
      </w:r>
    </w:p>
    <w:p w14:paraId="5E6BAD9C" w14:textId="4AA72DDC" w:rsidR="004275FC" w:rsidRPr="00D23B85" w:rsidRDefault="004275FC" w:rsidP="00A8382B">
      <w:pPr>
        <w:ind w:left="567" w:hanging="283"/>
        <w:jc w:val="both"/>
        <w:rPr>
          <w:rFonts w:ascii="Times New Roman" w:hAnsi="Times New Roman" w:cs="Times New Roman"/>
        </w:rPr>
      </w:pPr>
      <w:r w:rsidRPr="00D23B85">
        <w:rPr>
          <w:rFonts w:ascii="Times New Roman" w:hAnsi="Times New Roman" w:cs="Times New Roman"/>
        </w:rPr>
        <w:t>- montaż kątowników L50x50x5mm stanowiących stężenia poprzeczne dźwigarów głównych</w:t>
      </w:r>
      <w:r>
        <w:rPr>
          <w:rFonts w:ascii="Times New Roman" w:hAnsi="Times New Roman" w:cs="Times New Roman"/>
        </w:rPr>
        <w:t xml:space="preserve"> </w:t>
      </w:r>
      <w:r w:rsidRPr="00D23B85">
        <w:rPr>
          <w:rFonts w:ascii="Times New Roman" w:hAnsi="Times New Roman" w:cs="Times New Roman"/>
        </w:rPr>
        <w:t>i jednocześnie podparcie dla aluminiowej blachy pomostu;</w:t>
      </w:r>
    </w:p>
    <w:p w14:paraId="63F02CC3" w14:textId="77777777" w:rsidR="004275FC" w:rsidRDefault="004275FC" w:rsidP="00A8382B">
      <w:pPr>
        <w:ind w:left="567" w:hanging="283"/>
        <w:jc w:val="both"/>
        <w:rPr>
          <w:rFonts w:ascii="Times New Roman" w:hAnsi="Times New Roman" w:cs="Times New Roman"/>
        </w:rPr>
      </w:pPr>
      <w:r w:rsidRPr="00D23B85">
        <w:rPr>
          <w:rFonts w:ascii="Times New Roman" w:hAnsi="Times New Roman" w:cs="Times New Roman"/>
        </w:rPr>
        <w:t xml:space="preserve">- montaż kątownika L50x50x5mm w osi kładki stanowiącego podparcie dla aluminiowej </w:t>
      </w:r>
    </w:p>
    <w:p w14:paraId="0FF20EAF" w14:textId="77777777" w:rsidR="004275FC" w:rsidRPr="00D23B85" w:rsidRDefault="004275FC" w:rsidP="00A8382B">
      <w:pPr>
        <w:ind w:left="567" w:hanging="283"/>
        <w:jc w:val="both"/>
        <w:rPr>
          <w:rFonts w:ascii="Times New Roman" w:hAnsi="Times New Roman" w:cs="Times New Roman"/>
        </w:rPr>
      </w:pPr>
      <w:r>
        <w:rPr>
          <w:rFonts w:ascii="Times New Roman" w:hAnsi="Times New Roman" w:cs="Times New Roman"/>
        </w:rPr>
        <w:t xml:space="preserve">  </w:t>
      </w:r>
      <w:r w:rsidRPr="00D23B85">
        <w:rPr>
          <w:rFonts w:ascii="Times New Roman" w:hAnsi="Times New Roman" w:cs="Times New Roman"/>
        </w:rPr>
        <w:t>blachy pomostu;</w:t>
      </w:r>
    </w:p>
    <w:p w14:paraId="5429FAE2" w14:textId="77777777" w:rsidR="004275FC" w:rsidRDefault="004275FC" w:rsidP="00A8382B">
      <w:pPr>
        <w:ind w:left="567" w:hanging="283"/>
        <w:jc w:val="both"/>
        <w:rPr>
          <w:rFonts w:ascii="Times New Roman" w:hAnsi="Times New Roman" w:cs="Times New Roman"/>
        </w:rPr>
      </w:pPr>
      <w:r w:rsidRPr="00D23B85">
        <w:rPr>
          <w:rFonts w:ascii="Times New Roman" w:hAnsi="Times New Roman" w:cs="Times New Roman"/>
        </w:rPr>
        <w:t>- poprawienie istn</w:t>
      </w:r>
      <w:r>
        <w:rPr>
          <w:rFonts w:ascii="Times New Roman" w:hAnsi="Times New Roman" w:cs="Times New Roman"/>
        </w:rPr>
        <w:t>iejących spawów o złej jakości;</w:t>
      </w:r>
    </w:p>
    <w:p w14:paraId="698A897D" w14:textId="6C66D8F1" w:rsidR="004275FC" w:rsidRDefault="004275FC" w:rsidP="00A8382B">
      <w:pPr>
        <w:ind w:left="567" w:hanging="283"/>
        <w:jc w:val="both"/>
        <w:rPr>
          <w:rFonts w:ascii="Times New Roman" w:hAnsi="Times New Roman" w:cs="Times New Roman"/>
        </w:rPr>
      </w:pPr>
      <w:r>
        <w:rPr>
          <w:rFonts w:ascii="Times New Roman" w:hAnsi="Times New Roman" w:cs="Times New Roman"/>
        </w:rPr>
        <w:t xml:space="preserve">- </w:t>
      </w:r>
      <w:r w:rsidRPr="00D23B85">
        <w:rPr>
          <w:rFonts w:ascii="Times New Roman" w:hAnsi="Times New Roman" w:cs="Times New Roman"/>
        </w:rPr>
        <w:t>montaż wsporników ceowych C80 przeznaczonych pod mocowanie balustrady</w:t>
      </w:r>
      <w:r>
        <w:rPr>
          <w:rFonts w:ascii="Times New Roman" w:hAnsi="Times New Roman" w:cs="Times New Roman"/>
        </w:rPr>
        <w:t>;</w:t>
      </w:r>
      <w:r w:rsidRPr="00D23B85">
        <w:rPr>
          <w:rFonts w:ascii="Times New Roman" w:hAnsi="Times New Roman" w:cs="Times New Roman"/>
        </w:rPr>
        <w:t xml:space="preserve"> </w:t>
      </w:r>
      <w:r>
        <w:rPr>
          <w:rFonts w:ascii="Times New Roman" w:hAnsi="Times New Roman" w:cs="Times New Roman"/>
        </w:rPr>
        <w:t xml:space="preserve"> </w:t>
      </w:r>
    </w:p>
    <w:p w14:paraId="2EC9EE3C" w14:textId="1CB7FCF8" w:rsidR="004275FC" w:rsidRPr="00D23B85" w:rsidRDefault="004275FC" w:rsidP="00A8382B">
      <w:pPr>
        <w:ind w:left="567" w:hanging="283"/>
        <w:jc w:val="both"/>
        <w:rPr>
          <w:rFonts w:ascii="Times New Roman" w:hAnsi="Times New Roman" w:cs="Times New Roman"/>
        </w:rPr>
      </w:pPr>
      <w:r w:rsidRPr="00D23B85">
        <w:rPr>
          <w:rFonts w:ascii="Times New Roman" w:hAnsi="Times New Roman" w:cs="Times New Roman"/>
        </w:rPr>
        <w:t xml:space="preserve">- zabezpieczenie antykorozyjne całej konstrukcji stalowej oraz podpór powłoką malarską </w:t>
      </w:r>
      <w:r>
        <w:rPr>
          <w:rFonts w:ascii="Times New Roman" w:hAnsi="Times New Roman" w:cs="Times New Roman"/>
        </w:rPr>
        <w:t xml:space="preserve"> </w:t>
      </w:r>
      <w:r w:rsidRPr="00D23B85">
        <w:rPr>
          <w:rFonts w:ascii="Times New Roman" w:hAnsi="Times New Roman" w:cs="Times New Roman"/>
        </w:rPr>
        <w:t>epoksydowo-poliuretanową o grubości łącznej min. 280</w:t>
      </w:r>
      <w:r w:rsidRPr="00FE4700">
        <w:rPr>
          <w:rFonts w:ascii="Symbol" w:hAnsi="Symbol" w:cs="Times New Roman"/>
        </w:rPr>
        <w:t></w:t>
      </w:r>
      <w:r w:rsidRPr="00D23B85">
        <w:rPr>
          <w:rFonts w:ascii="Times New Roman" w:hAnsi="Times New Roman" w:cs="Times New Roman"/>
        </w:rPr>
        <w:t>m;</w:t>
      </w:r>
    </w:p>
    <w:p w14:paraId="13C52FFF" w14:textId="77777777" w:rsidR="004275FC" w:rsidRPr="00D23B85" w:rsidRDefault="004275FC" w:rsidP="00A8382B">
      <w:pPr>
        <w:ind w:left="567" w:hanging="283"/>
        <w:jc w:val="both"/>
        <w:rPr>
          <w:rFonts w:ascii="Times New Roman" w:hAnsi="Times New Roman" w:cs="Times New Roman"/>
        </w:rPr>
      </w:pPr>
      <w:r w:rsidRPr="00D23B85">
        <w:rPr>
          <w:rFonts w:ascii="Times New Roman" w:hAnsi="Times New Roman" w:cs="Times New Roman"/>
        </w:rPr>
        <w:t>- montaż balustrad o wysokości 110 cm od poziomu pomostu z rur stalowych cienkościennych;</w:t>
      </w:r>
    </w:p>
    <w:p w14:paraId="0ECEFF10" w14:textId="77777777" w:rsidR="004275FC" w:rsidRDefault="004275FC" w:rsidP="00A8382B">
      <w:pPr>
        <w:ind w:left="567" w:hanging="283"/>
        <w:jc w:val="both"/>
        <w:rPr>
          <w:rFonts w:ascii="Times New Roman" w:hAnsi="Times New Roman" w:cs="Times New Roman"/>
        </w:rPr>
      </w:pPr>
      <w:r w:rsidRPr="00D23B85">
        <w:rPr>
          <w:rFonts w:ascii="Times New Roman" w:hAnsi="Times New Roman" w:cs="Times New Roman"/>
        </w:rPr>
        <w:t xml:space="preserve">- montaż (przyklejenie) przekładki wyciszającej gumowej lub kauczukowej o grubości min. </w:t>
      </w:r>
      <w:r>
        <w:rPr>
          <w:rFonts w:ascii="Times New Roman" w:hAnsi="Times New Roman" w:cs="Times New Roman"/>
        </w:rPr>
        <w:t xml:space="preserve"> </w:t>
      </w:r>
    </w:p>
    <w:p w14:paraId="361BCFD8" w14:textId="77777777" w:rsidR="004275FC" w:rsidRDefault="004275FC" w:rsidP="00A8382B">
      <w:pPr>
        <w:ind w:left="567" w:hanging="283"/>
        <w:jc w:val="both"/>
        <w:rPr>
          <w:rFonts w:ascii="Times New Roman" w:hAnsi="Times New Roman" w:cs="Times New Roman"/>
        </w:rPr>
      </w:pPr>
      <w:r>
        <w:rPr>
          <w:rFonts w:ascii="Times New Roman" w:hAnsi="Times New Roman" w:cs="Times New Roman"/>
        </w:rPr>
        <w:t xml:space="preserve">  </w:t>
      </w:r>
      <w:r w:rsidRPr="00D23B85">
        <w:rPr>
          <w:rFonts w:ascii="Times New Roman" w:hAnsi="Times New Roman" w:cs="Times New Roman"/>
        </w:rPr>
        <w:t>2</w:t>
      </w:r>
      <w:r>
        <w:rPr>
          <w:rFonts w:ascii="Times New Roman" w:hAnsi="Times New Roman" w:cs="Times New Roman"/>
        </w:rPr>
        <w:t> </w:t>
      </w:r>
      <w:r w:rsidRPr="00D23B85">
        <w:rPr>
          <w:rFonts w:ascii="Times New Roman" w:hAnsi="Times New Roman" w:cs="Times New Roman"/>
        </w:rPr>
        <w:t xml:space="preserve">mm na górnych półkach dźwigarów głównych oraz na kątownikach podpierających </w:t>
      </w:r>
      <w:r>
        <w:rPr>
          <w:rFonts w:ascii="Times New Roman" w:hAnsi="Times New Roman" w:cs="Times New Roman"/>
        </w:rPr>
        <w:t xml:space="preserve"> </w:t>
      </w:r>
    </w:p>
    <w:p w14:paraId="640172CC" w14:textId="77777777" w:rsidR="004275FC" w:rsidRPr="00D23B85" w:rsidRDefault="004275FC" w:rsidP="00A8382B">
      <w:pPr>
        <w:ind w:left="567" w:hanging="283"/>
        <w:jc w:val="both"/>
        <w:rPr>
          <w:rFonts w:ascii="Times New Roman" w:hAnsi="Times New Roman" w:cs="Times New Roman"/>
        </w:rPr>
      </w:pPr>
      <w:r>
        <w:rPr>
          <w:rFonts w:ascii="Times New Roman" w:hAnsi="Times New Roman" w:cs="Times New Roman"/>
        </w:rPr>
        <w:t xml:space="preserve">  </w:t>
      </w:r>
      <w:r w:rsidRPr="00D23B85">
        <w:rPr>
          <w:rFonts w:ascii="Times New Roman" w:hAnsi="Times New Roman" w:cs="Times New Roman"/>
        </w:rPr>
        <w:t>aluminiową blachę pomostu;</w:t>
      </w:r>
    </w:p>
    <w:p w14:paraId="269DFA71" w14:textId="77777777" w:rsidR="004275FC" w:rsidRPr="00D23B85" w:rsidRDefault="004275FC" w:rsidP="00A8382B">
      <w:pPr>
        <w:ind w:left="567" w:hanging="283"/>
        <w:jc w:val="both"/>
        <w:rPr>
          <w:rFonts w:ascii="Times New Roman" w:hAnsi="Times New Roman" w:cs="Times New Roman"/>
        </w:rPr>
      </w:pPr>
      <w:r w:rsidRPr="00D23B85">
        <w:rPr>
          <w:rFonts w:ascii="Times New Roman" w:hAnsi="Times New Roman" w:cs="Times New Roman"/>
        </w:rPr>
        <w:t>- montaż pomostu</w:t>
      </w:r>
      <w:r>
        <w:rPr>
          <w:rFonts w:ascii="Times New Roman" w:hAnsi="Times New Roman" w:cs="Times New Roman"/>
        </w:rPr>
        <w:t xml:space="preserve"> z blachy ryflowanej o gr. 5mm;</w:t>
      </w:r>
    </w:p>
    <w:p w14:paraId="159D7DF8" w14:textId="77777777" w:rsidR="004275FC" w:rsidRDefault="004275FC" w:rsidP="00A8382B">
      <w:pPr>
        <w:ind w:left="567" w:hanging="283"/>
        <w:jc w:val="both"/>
        <w:rPr>
          <w:rFonts w:ascii="Times New Roman" w:hAnsi="Times New Roman" w:cs="Times New Roman"/>
          <w:bCs/>
        </w:rPr>
      </w:pPr>
      <w:r w:rsidRPr="00D23B85">
        <w:rPr>
          <w:rFonts w:ascii="Times New Roman" w:hAnsi="Times New Roman" w:cs="Times New Roman"/>
          <w:bCs/>
        </w:rPr>
        <w:t xml:space="preserve">- remont podbudowy z kruszywa łamanego stabilizowanego mechanicznie o gr. 10cm </w:t>
      </w:r>
    </w:p>
    <w:p w14:paraId="55F6606B" w14:textId="77777777" w:rsidR="004275FC" w:rsidRPr="00D23B85" w:rsidRDefault="004275FC" w:rsidP="00A8382B">
      <w:pPr>
        <w:ind w:left="567" w:hanging="283"/>
        <w:jc w:val="both"/>
        <w:rPr>
          <w:rFonts w:ascii="Times New Roman" w:hAnsi="Times New Roman" w:cs="Times New Roman"/>
          <w:bCs/>
        </w:rPr>
      </w:pPr>
      <w:r>
        <w:rPr>
          <w:rFonts w:ascii="Times New Roman" w:hAnsi="Times New Roman" w:cs="Times New Roman"/>
          <w:bCs/>
        </w:rPr>
        <w:t xml:space="preserve">  </w:t>
      </w:r>
      <w:r w:rsidRPr="00D23B85">
        <w:rPr>
          <w:rFonts w:ascii="Times New Roman" w:hAnsi="Times New Roman" w:cs="Times New Roman"/>
          <w:bCs/>
        </w:rPr>
        <w:t>w obrębie chodników;</w:t>
      </w:r>
    </w:p>
    <w:p w14:paraId="67DDD417" w14:textId="77777777" w:rsidR="004275FC" w:rsidRDefault="004275FC" w:rsidP="00A8382B">
      <w:pPr>
        <w:ind w:left="567" w:hanging="283"/>
        <w:jc w:val="both"/>
        <w:rPr>
          <w:rFonts w:ascii="Times New Roman" w:hAnsi="Times New Roman" w:cs="Times New Roman"/>
        </w:rPr>
      </w:pPr>
      <w:r w:rsidRPr="00D23B85">
        <w:rPr>
          <w:rFonts w:ascii="Times New Roman" w:hAnsi="Times New Roman" w:cs="Times New Roman"/>
        </w:rPr>
        <w:t xml:space="preserve">- remont obrzeży betonowych oraz kostki betonowej prostokątnej układanej na podsypce </w:t>
      </w:r>
    </w:p>
    <w:p w14:paraId="441E73C9" w14:textId="77777777" w:rsidR="004275FC" w:rsidRPr="00D23B85" w:rsidRDefault="004275FC" w:rsidP="00A8382B">
      <w:pPr>
        <w:ind w:left="567" w:hanging="283"/>
        <w:jc w:val="both"/>
        <w:rPr>
          <w:rFonts w:ascii="Times New Roman" w:hAnsi="Times New Roman" w:cs="Times New Roman"/>
        </w:rPr>
      </w:pPr>
      <w:r>
        <w:rPr>
          <w:rFonts w:ascii="Times New Roman" w:hAnsi="Times New Roman" w:cs="Times New Roman"/>
        </w:rPr>
        <w:t xml:space="preserve">  </w:t>
      </w:r>
      <w:r w:rsidRPr="00D23B85">
        <w:rPr>
          <w:rFonts w:ascii="Times New Roman" w:hAnsi="Times New Roman" w:cs="Times New Roman"/>
        </w:rPr>
        <w:t>cementowo-piaskowej 1:4 o gr. 5 cm;</w:t>
      </w:r>
    </w:p>
    <w:p w14:paraId="5F4CC268" w14:textId="77777777" w:rsidR="004275FC" w:rsidRPr="00D23B85" w:rsidRDefault="004275FC" w:rsidP="00A8382B">
      <w:pPr>
        <w:ind w:left="567" w:hanging="283"/>
        <w:jc w:val="both"/>
        <w:rPr>
          <w:rFonts w:ascii="Times New Roman" w:hAnsi="Times New Roman" w:cs="Times New Roman"/>
        </w:rPr>
      </w:pPr>
      <w:r w:rsidRPr="00D23B85">
        <w:rPr>
          <w:rFonts w:ascii="Times New Roman" w:hAnsi="Times New Roman" w:cs="Times New Roman"/>
        </w:rPr>
        <w:t>- wykonanie izolacji powłokowej w miejscach kontaktu pomalowanych elementów z gruntem;</w:t>
      </w:r>
    </w:p>
    <w:p w14:paraId="1ECAE833" w14:textId="546FD2A1" w:rsidR="004275FC" w:rsidRDefault="004275FC" w:rsidP="00A8382B">
      <w:pPr>
        <w:ind w:left="567" w:hanging="283"/>
        <w:jc w:val="both"/>
        <w:rPr>
          <w:rFonts w:ascii="Times New Roman" w:hAnsi="Times New Roman" w:cs="Times New Roman"/>
        </w:rPr>
      </w:pPr>
      <w:r w:rsidRPr="00D23B85">
        <w:rPr>
          <w:rFonts w:ascii="Times New Roman" w:hAnsi="Times New Roman" w:cs="Times New Roman"/>
        </w:rPr>
        <w:t>- uprządkowanie</w:t>
      </w:r>
      <w:r>
        <w:rPr>
          <w:rFonts w:ascii="Times New Roman" w:hAnsi="Times New Roman" w:cs="Times New Roman"/>
        </w:rPr>
        <w:t xml:space="preserve"> terenu z umocnieniem skarp oraz z obsianiem skarp trawą</w:t>
      </w:r>
      <w:r w:rsidR="00EF527C">
        <w:rPr>
          <w:rFonts w:ascii="Times New Roman" w:hAnsi="Times New Roman" w:cs="Times New Roman"/>
        </w:rPr>
        <w:t>;</w:t>
      </w:r>
    </w:p>
    <w:p w14:paraId="7C51DDFF" w14:textId="2CF048E9" w:rsidR="00EF527C" w:rsidRPr="00D23B85" w:rsidRDefault="00EF527C" w:rsidP="00A8382B">
      <w:pPr>
        <w:ind w:left="567" w:hanging="283"/>
        <w:jc w:val="both"/>
        <w:rPr>
          <w:rFonts w:ascii="Times New Roman" w:hAnsi="Times New Roman" w:cs="Times New Roman"/>
        </w:rPr>
      </w:pPr>
      <w:r>
        <w:rPr>
          <w:rFonts w:ascii="Times New Roman" w:hAnsi="Times New Roman" w:cs="Times New Roman"/>
        </w:rPr>
        <w:t xml:space="preserve">- </w:t>
      </w:r>
      <w:r w:rsidRPr="00EF527C">
        <w:rPr>
          <w:rFonts w:ascii="Times New Roman" w:hAnsi="Times New Roman" w:cs="Times New Roman"/>
        </w:rPr>
        <w:t>wykonanie robót towarzyszących, obejmujących zabezpieczenie terenu budowy, wywóz odpadów oraz uporządkowanie terenu po zakończeniu robót</w:t>
      </w:r>
    </w:p>
    <w:p w14:paraId="541D457D" w14:textId="77777777" w:rsidR="004275FC" w:rsidRPr="00F9131C" w:rsidRDefault="004275FC" w:rsidP="00615B4A">
      <w:pPr>
        <w:pStyle w:val="Teksttreci20"/>
        <w:tabs>
          <w:tab w:val="left" w:pos="872"/>
        </w:tabs>
        <w:spacing w:line="240" w:lineRule="auto"/>
        <w:ind w:left="284" w:firstLine="0"/>
      </w:pPr>
    </w:p>
    <w:p w14:paraId="509C0421" w14:textId="77777777" w:rsidR="007A1D82" w:rsidRDefault="007A1D82" w:rsidP="004275FC">
      <w:pPr>
        <w:pStyle w:val="Teksttreci20"/>
        <w:numPr>
          <w:ilvl w:val="0"/>
          <w:numId w:val="59"/>
        </w:numPr>
        <w:tabs>
          <w:tab w:val="left" w:pos="1004"/>
        </w:tabs>
        <w:spacing w:line="317" w:lineRule="exact"/>
        <w:ind w:firstLine="0"/>
      </w:pPr>
      <w:r w:rsidRPr="00B67AC3">
        <w:t>Szczegółowy zakres ilościowy i rzeczowy robót oraz sposób wykonania przedmiotu zamówienia określa niniejsza Specyfikacja Warunków Zamówienia oraz załączniki do niej</w:t>
      </w:r>
      <w:r>
        <w:t xml:space="preserve"> tj.</w:t>
      </w:r>
      <w:r w:rsidRPr="00B67AC3">
        <w:t xml:space="preserve">: </w:t>
      </w:r>
      <w:r>
        <w:t>dokumentacja projektowa, specyfikacje techniczne wykonania i odbioru robót, projektowane postanowienia umowy).</w:t>
      </w:r>
    </w:p>
    <w:p w14:paraId="25ECADAB" w14:textId="73BCCDBA" w:rsidR="003D2B27" w:rsidRPr="00F9131C" w:rsidRDefault="003D2B27" w:rsidP="004275FC">
      <w:pPr>
        <w:pStyle w:val="Default"/>
        <w:jc w:val="both"/>
        <w:rPr>
          <w:rFonts w:ascii="Times New Roman" w:hAnsi="Times New Roman" w:cs="Times New Roman"/>
        </w:rPr>
      </w:pPr>
    </w:p>
    <w:p w14:paraId="1A0C3D2C" w14:textId="30BD7CCA" w:rsidR="006E2BA4" w:rsidRDefault="00B22953">
      <w:pPr>
        <w:pStyle w:val="Teksttreci20"/>
        <w:numPr>
          <w:ilvl w:val="0"/>
          <w:numId w:val="4"/>
        </w:numPr>
        <w:shd w:val="clear" w:color="auto" w:fill="auto"/>
        <w:tabs>
          <w:tab w:val="left" w:pos="358"/>
        </w:tabs>
        <w:spacing w:line="240" w:lineRule="exact"/>
        <w:ind w:firstLine="0"/>
      </w:pPr>
      <w:r>
        <w:t>Wspólny Słownik Zamówień CPV.</w:t>
      </w:r>
      <w:r w:rsidR="00FF2C3F">
        <w:t xml:space="preserve"> (dla wszystkich części zamówienia)</w:t>
      </w:r>
    </w:p>
    <w:p w14:paraId="6FB63B5C" w14:textId="77777777" w:rsidR="00A87780" w:rsidRDefault="00B22953">
      <w:pPr>
        <w:pStyle w:val="Teksttreci20"/>
        <w:shd w:val="clear" w:color="auto" w:fill="auto"/>
        <w:spacing w:line="336" w:lineRule="exact"/>
        <w:ind w:left="300" w:firstLine="0"/>
        <w:jc w:val="left"/>
      </w:pPr>
      <w:r>
        <w:t>Kody CPV zamówienia:</w:t>
      </w:r>
    </w:p>
    <w:p w14:paraId="45DCA9E9" w14:textId="5BD904B9" w:rsidR="00220D33" w:rsidRDefault="00437814" w:rsidP="00437814">
      <w:pPr>
        <w:pStyle w:val="Teksttreci20"/>
        <w:shd w:val="clear" w:color="auto" w:fill="auto"/>
        <w:spacing w:line="240" w:lineRule="auto"/>
        <w:ind w:left="740" w:hanging="31"/>
        <w:rPr>
          <w:color w:val="auto"/>
        </w:rPr>
      </w:pPr>
      <w:r w:rsidRPr="00437814">
        <w:rPr>
          <w:color w:val="auto"/>
        </w:rPr>
        <w:t>45221111-3  Roboty budowlane w zakresie mostów drogowych</w:t>
      </w:r>
    </w:p>
    <w:p w14:paraId="533AA366" w14:textId="77777777" w:rsidR="00437814" w:rsidRPr="00437814" w:rsidRDefault="00437814" w:rsidP="00437814">
      <w:pPr>
        <w:pStyle w:val="Teksttreci20"/>
        <w:shd w:val="clear" w:color="auto" w:fill="auto"/>
        <w:spacing w:line="240" w:lineRule="auto"/>
        <w:ind w:left="740" w:hanging="31"/>
        <w:rPr>
          <w:color w:val="auto"/>
        </w:rPr>
      </w:pPr>
    </w:p>
    <w:p w14:paraId="7CB38070" w14:textId="77777777" w:rsidR="00A87780" w:rsidRDefault="00B22953">
      <w:pPr>
        <w:pStyle w:val="Teksttreci20"/>
        <w:numPr>
          <w:ilvl w:val="0"/>
          <w:numId w:val="4"/>
        </w:numPr>
        <w:shd w:val="clear" w:color="auto" w:fill="auto"/>
        <w:tabs>
          <w:tab w:val="left" w:pos="303"/>
        </w:tabs>
        <w:spacing w:line="230" w:lineRule="exact"/>
        <w:ind w:left="300" w:hanging="300"/>
      </w:pPr>
      <w:r>
        <w:t>Zamawiający nie dopuszcza składania ofert wariantowych oraz w postaci katalogów elektronicznych.</w:t>
      </w:r>
    </w:p>
    <w:p w14:paraId="0D5344C6" w14:textId="77777777" w:rsidR="00A87780" w:rsidRDefault="00B22953">
      <w:pPr>
        <w:pStyle w:val="Teksttreci20"/>
        <w:numPr>
          <w:ilvl w:val="0"/>
          <w:numId w:val="4"/>
        </w:numPr>
        <w:shd w:val="clear" w:color="auto" w:fill="auto"/>
        <w:tabs>
          <w:tab w:val="left" w:pos="303"/>
        </w:tabs>
        <w:spacing w:line="230" w:lineRule="exact"/>
        <w:ind w:left="300" w:hanging="300"/>
      </w:pPr>
      <w:r>
        <w:t>Zamawiający nie przewiduje udzielania zamówień, o których mowa w art. 214 ust 1 pkt 7 i 8.</w:t>
      </w:r>
    </w:p>
    <w:p w14:paraId="32A2E6AB" w14:textId="1369CF60" w:rsidR="00A87780" w:rsidRDefault="00B22953">
      <w:pPr>
        <w:pStyle w:val="Teksttreci20"/>
        <w:numPr>
          <w:ilvl w:val="0"/>
          <w:numId w:val="4"/>
        </w:numPr>
        <w:shd w:val="clear" w:color="auto" w:fill="auto"/>
        <w:tabs>
          <w:tab w:val="left" w:pos="303"/>
        </w:tabs>
        <w:ind w:left="284" w:hanging="284"/>
      </w:pPr>
      <w:r>
        <w:t xml:space="preserve">Zamawiający wymaga udzielenia przez Wykonawcę na roboty budowlane i wbudowane materiały i urządzenia objęte niniejszym postępowaniem minimum </w:t>
      </w:r>
      <w:r w:rsidRPr="00301306">
        <w:rPr>
          <w:b/>
          <w:bCs/>
        </w:rPr>
        <w:t>36 miesięcy gwarancji</w:t>
      </w:r>
      <w:r>
        <w:t xml:space="preserve">. Wymaga się, aby okres rękojmi był równy okresowi gwarancji. Okres gwarancji stanowi jedno z kryterium oceny ofert. Punkty w kryterium „Okres gwarancji” zostaną przyznane zgodnie z zapisami </w:t>
      </w:r>
      <w:r w:rsidRPr="00301306">
        <w:rPr>
          <w:color w:val="auto"/>
        </w:rPr>
        <w:t>Rozdziału XXI SWZ.</w:t>
      </w:r>
    </w:p>
    <w:p w14:paraId="7B561969" w14:textId="335E8D16" w:rsidR="0050724C" w:rsidRDefault="00A63E9F">
      <w:pPr>
        <w:pStyle w:val="Teksttreci20"/>
        <w:numPr>
          <w:ilvl w:val="0"/>
          <w:numId w:val="4"/>
        </w:numPr>
        <w:shd w:val="clear" w:color="auto" w:fill="auto"/>
        <w:tabs>
          <w:tab w:val="left" w:pos="394"/>
        </w:tabs>
        <w:spacing w:line="288" w:lineRule="exact"/>
        <w:ind w:left="340" w:hanging="340"/>
      </w:pPr>
      <w:r w:rsidRPr="00A63E9F">
        <w:lastRenderedPageBreak/>
        <w:t>Informacje dotyczące rozwiązań równoważnych:</w:t>
      </w:r>
    </w:p>
    <w:p w14:paraId="3DBDF06A" w14:textId="77777777" w:rsidR="001F35F2" w:rsidRDefault="001F35F2" w:rsidP="001F35F2">
      <w:pPr>
        <w:pStyle w:val="Teksttreci20"/>
        <w:tabs>
          <w:tab w:val="left" w:pos="709"/>
        </w:tabs>
        <w:spacing w:line="288" w:lineRule="exact"/>
        <w:ind w:left="709" w:hanging="283"/>
      </w:pPr>
      <w:r>
        <w:t>1)</w:t>
      </w:r>
      <w:r>
        <w:tab/>
        <w:t>Dokumentacja projektowa może wskazywać dla niektórych materiałów i urządzeń, systemów znaki towarowe lub pochodzenie. Wszelkie wskazania w dokumentacji określają minimalne parametry jakościowe i cechy użytkowe, jakim muszą odpowiadać materiały, wyroby, urządzenia, systemy  aby spełnić wymagania stawiane przez Zamawiającego. Operowanie przykładowymi nazwami ma jedynie na celu doprecyzowanie poziomu oczekiwań Zamawiającego w stosunku do określonego rozwiązania. Zamawiający przy opisie przedmiotu zamówienia wskazując konkretne oznaczenie lub konkretny produkt dopuszcza jednocześnie produkty równoważne o parametrach jakościowych i cechach użytkowych co najmniej na poziomie parametrów wskazanego produktu, uznając tym samym każdy produkt o wskazanych parametrach lub lepszych,</w:t>
      </w:r>
    </w:p>
    <w:p w14:paraId="3ABCD4F8" w14:textId="77777777" w:rsidR="001F35F2" w:rsidRDefault="001F35F2" w:rsidP="001F35F2">
      <w:pPr>
        <w:pStyle w:val="Teksttreci20"/>
        <w:tabs>
          <w:tab w:val="left" w:pos="709"/>
        </w:tabs>
        <w:spacing w:line="288" w:lineRule="exact"/>
        <w:ind w:left="709" w:hanging="283"/>
      </w:pPr>
      <w:r>
        <w:t>2)</w:t>
      </w:r>
      <w:r>
        <w:tab/>
        <w:t>Wszędzie tam gdzie przedmiot zamówienia jest opisany poprzez wskazanie znaków towarowych, pochodzenia, źródła lub szczególnego procesu, który charakteryzuje produkty, materiały, urządzenia wyroby, systemy lub rozwiązania lub odniesienie do norm, europejskich ocen technicznych, aprobat, specyfikacji technicznych zamawiający dopuszcza zastosowanie przez wykonawcę produktów, materiałów, urządzeń, systemów lub rozwiązań równoważnych w stosunku do opisanych w dokumentacji projektowej lub SST pod warunkiem, że będą one posiadały co najmniej takie same lub lepsze parametry techniczne i funkcjonalne i nie obniżą określonych w dokumentacji projektowej standardów oraz będą posiadały wymagane odpowiednie atesty, certyfikaty lub dopuszczenia do stosowania oraz zapewnią wykonanie zamówienia zgodnie z wymaganiami Zamawiającego określonymi w projekcie i SWZ,</w:t>
      </w:r>
    </w:p>
    <w:p w14:paraId="0FAAE145" w14:textId="17D8E171" w:rsidR="0090726E" w:rsidRPr="0090726E" w:rsidRDefault="001F35F2" w:rsidP="00E801A5">
      <w:pPr>
        <w:pStyle w:val="Teksttreci20"/>
        <w:shd w:val="clear" w:color="auto" w:fill="auto"/>
        <w:tabs>
          <w:tab w:val="left" w:pos="709"/>
        </w:tabs>
        <w:spacing w:line="288" w:lineRule="exact"/>
        <w:ind w:left="709" w:hanging="283"/>
      </w:pPr>
      <w:r>
        <w:t>3)</w:t>
      </w:r>
      <w:r>
        <w:tab/>
        <w:t>Należy przyjąć, że wskazane z nazwy materiały, urządzenia, wyroby, systemy i przyjęte technologie  określają minimalne parametry techniczne lub standardy jakościowe lub właściwości użytkowe wymagane przez Zamawiającego i mają charakter przykładowy. Ich wskazanie ma na celu doprecyzowanie oczekiwań Zamawiającego w stosunku do przedmiotu zamówienia. Ewentualne nazwy materiałów, wyrobów, systemów i urządzeń, nazwy producentów mają stanowić jedynie podstawę do kategoryzacji zastosowanych produktów pod względem parametrów technicznych, jakościowych, ekonomicznych, estetycznych, funkcjonalnych. Materiały i urządzenia, w tym wyposażenie przed wybudowaniem będą przedstawione Zamawiającemu do akceptacji</w:t>
      </w:r>
      <w:r w:rsidR="001B4C78" w:rsidRPr="001B4C78">
        <w:t xml:space="preserve"> wraz z dokumentami potwierdzającymi ich jakość i wartość użytkową</w:t>
      </w:r>
      <w:r>
        <w:t>.</w:t>
      </w:r>
    </w:p>
    <w:p w14:paraId="08DCA227" w14:textId="77777777" w:rsidR="001F35F2" w:rsidRDefault="001F35F2" w:rsidP="009055C7">
      <w:pPr>
        <w:pStyle w:val="Teksttreci20"/>
        <w:shd w:val="clear" w:color="auto" w:fill="auto"/>
        <w:tabs>
          <w:tab w:val="left" w:pos="709"/>
        </w:tabs>
        <w:spacing w:line="288" w:lineRule="exact"/>
        <w:ind w:firstLine="0"/>
      </w:pPr>
    </w:p>
    <w:p w14:paraId="5A151DC9" w14:textId="5F8230E8" w:rsidR="00A87780" w:rsidRPr="003D2B27" w:rsidRDefault="00B22953">
      <w:pPr>
        <w:pStyle w:val="Teksttreci20"/>
        <w:numPr>
          <w:ilvl w:val="0"/>
          <w:numId w:val="1"/>
        </w:numPr>
        <w:shd w:val="clear" w:color="auto" w:fill="auto"/>
        <w:tabs>
          <w:tab w:val="left" w:pos="361"/>
        </w:tabs>
        <w:spacing w:after="16" w:line="240" w:lineRule="exact"/>
        <w:ind w:left="340" w:hanging="340"/>
        <w:rPr>
          <w:b/>
          <w:bCs/>
        </w:rPr>
      </w:pPr>
      <w:r w:rsidRPr="003D2B27">
        <w:rPr>
          <w:b/>
          <w:bCs/>
        </w:rPr>
        <w:t>WIZJA LOKALNA</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77247EB5" w14:textId="50818D99" w:rsidR="00A87780" w:rsidRDefault="00B22953" w:rsidP="0090726E">
      <w:pPr>
        <w:pStyle w:val="Teksttreci20"/>
        <w:shd w:val="clear" w:color="auto" w:fill="auto"/>
        <w:tabs>
          <w:tab w:val="left" w:pos="323"/>
        </w:tabs>
        <w:spacing w:after="255" w:line="259" w:lineRule="exact"/>
        <w:ind w:left="340" w:firstLine="0"/>
      </w:pPr>
      <w:r>
        <w:t xml:space="preserve">Zamawiający informuje, że złożenie oferty </w:t>
      </w:r>
      <w:r w:rsidRPr="0090726E">
        <w:rPr>
          <w:rStyle w:val="Teksttreci21"/>
          <w:b/>
          <w:bCs/>
        </w:rPr>
        <w:t>nie musi</w:t>
      </w:r>
      <w:r>
        <w:t xml:space="preserve"> być poprzedzone odbyciem wizji lokalnej lub sprawdzeniem dokumentów dotyczących zamówienia jakie znajdują się w dyspozycji Zamawiającego.</w:t>
      </w:r>
      <w:r w:rsidR="0090726E" w:rsidRPr="0090726E">
        <w:t xml:space="preserve"> </w:t>
      </w:r>
      <w:r w:rsidR="0090726E">
        <w:t>Niemniej jednak p</w:t>
      </w:r>
      <w:r w:rsidR="0090726E" w:rsidRPr="0090726E">
        <w:t>rzed złożeniem oferty Zamawiający sugeruje Wykonawcy przeprowadzenie wizji lokalnej</w:t>
      </w:r>
      <w:r w:rsidR="0061290A">
        <w:t xml:space="preserve"> obiektu</w:t>
      </w:r>
      <w:r w:rsidR="0090726E" w:rsidRPr="0090726E">
        <w:t xml:space="preserve"> i terenu budowy celem dokładnego rozpoznania, co do ryzyka, trudności i wszelkich innych okoliczności (w tym uwzględnienia w ofercie prac nieujętych w przedmiarach i SWZ a konieczne do wykonania), które mogą wpłynąć na cenę oferty i termin wykonanie zamówienia.</w:t>
      </w:r>
    </w:p>
    <w:p w14:paraId="4E1DEC06" w14:textId="370D1512" w:rsidR="00A87780" w:rsidRPr="003D2B27" w:rsidRDefault="003D2B27">
      <w:pPr>
        <w:pStyle w:val="Teksttreci20"/>
        <w:numPr>
          <w:ilvl w:val="0"/>
          <w:numId w:val="1"/>
        </w:numPr>
        <w:shd w:val="clear" w:color="auto" w:fill="auto"/>
        <w:tabs>
          <w:tab w:val="left" w:pos="447"/>
        </w:tabs>
        <w:spacing w:line="240" w:lineRule="exact"/>
        <w:ind w:left="340" w:hanging="340"/>
        <w:rPr>
          <w:b/>
          <w:bCs/>
        </w:rPr>
      </w:pPr>
      <w:r w:rsidRPr="003D2B27">
        <w:rPr>
          <w:b/>
          <w:bCs/>
        </w:rPr>
        <w:t xml:space="preserve"> </w:t>
      </w:r>
      <w:r w:rsidR="00B22953" w:rsidRPr="003D2B27">
        <w:rPr>
          <w:b/>
          <w:bCs/>
        </w:rPr>
        <w:t>PODWYKONAWSTWO</w:t>
      </w:r>
      <w:r w:rsidR="00A8382B">
        <w:rPr>
          <w:b/>
          <w:bCs/>
        </w:rPr>
        <w:t xml:space="preserve"> </w:t>
      </w:r>
      <w:r w:rsidR="00A8382B" w:rsidRPr="00A8382B">
        <w:rPr>
          <w:b/>
          <w:bCs/>
          <w:sz w:val="20"/>
          <w:szCs w:val="20"/>
        </w:rPr>
        <w:t>(dotyczy wszystkich części zamówienia</w:t>
      </w:r>
      <w:r w:rsidR="00E82ADE">
        <w:rPr>
          <w:b/>
          <w:bCs/>
          <w:sz w:val="20"/>
          <w:szCs w:val="20"/>
        </w:rPr>
        <w:t>)</w:t>
      </w:r>
    </w:p>
    <w:p w14:paraId="6CF48F33" w14:textId="77777777" w:rsidR="00A87780" w:rsidRDefault="00B22953">
      <w:pPr>
        <w:pStyle w:val="Teksttreci20"/>
        <w:numPr>
          <w:ilvl w:val="0"/>
          <w:numId w:val="5"/>
        </w:numPr>
        <w:shd w:val="clear" w:color="auto" w:fill="auto"/>
        <w:tabs>
          <w:tab w:val="left" w:pos="382"/>
        </w:tabs>
        <w:spacing w:line="245" w:lineRule="exact"/>
        <w:ind w:left="440" w:hanging="440"/>
      </w:pPr>
      <w:r>
        <w:t>Wykonawca może powierzyć wykonanie części zamówienia podwykonawcy (podwykonawcom).</w:t>
      </w:r>
    </w:p>
    <w:p w14:paraId="7D267C61" w14:textId="77777777" w:rsidR="00A87780" w:rsidRDefault="00B22953">
      <w:pPr>
        <w:pStyle w:val="Teksttreci20"/>
        <w:numPr>
          <w:ilvl w:val="0"/>
          <w:numId w:val="5"/>
        </w:numPr>
        <w:shd w:val="clear" w:color="auto" w:fill="auto"/>
        <w:tabs>
          <w:tab w:val="left" w:pos="382"/>
        </w:tabs>
        <w:spacing w:line="254" w:lineRule="exact"/>
        <w:ind w:left="440" w:hanging="440"/>
      </w:pPr>
      <w:r>
        <w:t>Zamawiający nie zastrzega obowiązku osobistego wykonania przez Wykonawcę kluczowych części zamówienia.</w:t>
      </w:r>
    </w:p>
    <w:p w14:paraId="487E81F6" w14:textId="77777777" w:rsidR="00A87780" w:rsidRDefault="00B22953">
      <w:pPr>
        <w:pStyle w:val="Teksttreci20"/>
        <w:numPr>
          <w:ilvl w:val="0"/>
          <w:numId w:val="5"/>
        </w:numPr>
        <w:shd w:val="clear" w:color="auto" w:fill="auto"/>
        <w:tabs>
          <w:tab w:val="left" w:pos="382"/>
        </w:tabs>
        <w:spacing w:after="323" w:line="269" w:lineRule="exact"/>
        <w:ind w:left="440" w:hanging="440"/>
      </w:pPr>
      <w:r>
        <w:t xml:space="preserve">Zamawiający wymaga, aby w przypadku powierzenia części zamówienia podwykonawcom, Wykonawca wskazał w ofercie części zamówienia, których wykonanie zamierza powierzyć podwykonawcom oraz podał (o ile są mu wiadome na tym etapie) </w:t>
      </w:r>
      <w:r>
        <w:lastRenderedPageBreak/>
        <w:t>nazwy (firmy) tych podwykonawców.</w:t>
      </w:r>
    </w:p>
    <w:p w14:paraId="384C836C" w14:textId="0B162BFF" w:rsidR="00A87780" w:rsidRPr="00586215" w:rsidRDefault="00B22953">
      <w:pPr>
        <w:pStyle w:val="Teksttreci20"/>
        <w:numPr>
          <w:ilvl w:val="0"/>
          <w:numId w:val="1"/>
        </w:numPr>
        <w:shd w:val="clear" w:color="auto" w:fill="auto"/>
        <w:tabs>
          <w:tab w:val="left" w:pos="561"/>
        </w:tabs>
        <w:spacing w:line="240" w:lineRule="exact"/>
        <w:ind w:left="440" w:hanging="440"/>
        <w:rPr>
          <w:b/>
          <w:bCs/>
          <w:color w:val="auto"/>
        </w:rPr>
      </w:pPr>
      <w:r w:rsidRPr="00586215">
        <w:rPr>
          <w:b/>
          <w:bCs/>
          <w:color w:val="auto"/>
        </w:rPr>
        <w:t>TERMIN WYKONANIA ZAMÓWIENIA</w:t>
      </w:r>
      <w:r w:rsidR="00A8382B">
        <w:rPr>
          <w:b/>
          <w:bCs/>
          <w:color w:val="auto"/>
        </w:rPr>
        <w:t xml:space="preserve"> </w:t>
      </w:r>
      <w:r w:rsidR="00A8382B" w:rsidRPr="00A8382B">
        <w:rPr>
          <w:b/>
          <w:bCs/>
          <w:color w:val="auto"/>
        </w:rPr>
        <w:t>(</w:t>
      </w:r>
      <w:r w:rsidR="00A8382B" w:rsidRPr="00A8382B">
        <w:rPr>
          <w:b/>
          <w:bCs/>
          <w:color w:val="auto"/>
          <w:sz w:val="20"/>
          <w:szCs w:val="20"/>
        </w:rPr>
        <w:t>dotyczy wszystkich części zamówienia)</w:t>
      </w:r>
    </w:p>
    <w:p w14:paraId="6A5AA3E4" w14:textId="0F75A65D" w:rsidR="00A87780" w:rsidRPr="0021278B" w:rsidRDefault="00B22953">
      <w:pPr>
        <w:pStyle w:val="Teksttreci20"/>
        <w:shd w:val="clear" w:color="auto" w:fill="auto"/>
        <w:spacing w:after="563" w:line="269" w:lineRule="exact"/>
        <w:ind w:firstLine="0"/>
        <w:rPr>
          <w:b/>
          <w:bCs/>
          <w:color w:val="auto"/>
        </w:rPr>
      </w:pPr>
      <w:r w:rsidRPr="00586215">
        <w:rPr>
          <w:color w:val="auto"/>
        </w:rPr>
        <w:t xml:space="preserve">Zamawiający wymaga, aby przedmiot zamówienia został zrealizowany w terminie </w:t>
      </w:r>
      <w:r w:rsidR="00E848CA" w:rsidRPr="00F03AAD">
        <w:rPr>
          <w:b/>
          <w:bCs/>
          <w:color w:val="auto"/>
        </w:rPr>
        <w:t>do</w:t>
      </w:r>
      <w:r w:rsidR="003C68AE" w:rsidRPr="00F03AAD">
        <w:rPr>
          <w:b/>
          <w:bCs/>
          <w:color w:val="auto"/>
        </w:rPr>
        <w:t xml:space="preserve"> </w:t>
      </w:r>
      <w:r w:rsidR="0021278B" w:rsidRPr="00F03AAD">
        <w:rPr>
          <w:b/>
          <w:bCs/>
          <w:color w:val="auto"/>
        </w:rPr>
        <w:t>6 miesięcy od podpisania umowy</w:t>
      </w:r>
      <w:r w:rsidR="00927718" w:rsidRPr="00F03AAD">
        <w:rPr>
          <w:b/>
          <w:bCs/>
          <w:color w:val="auto"/>
        </w:rPr>
        <w:t>.</w:t>
      </w:r>
    </w:p>
    <w:p w14:paraId="324E63FB" w14:textId="5954A387" w:rsidR="00A87780" w:rsidRPr="00A8382B" w:rsidRDefault="00B22953" w:rsidP="00A8382B">
      <w:pPr>
        <w:pStyle w:val="Teksttreci20"/>
        <w:numPr>
          <w:ilvl w:val="0"/>
          <w:numId w:val="1"/>
        </w:numPr>
        <w:shd w:val="clear" w:color="auto" w:fill="auto"/>
        <w:tabs>
          <w:tab w:val="left" w:pos="567"/>
        </w:tabs>
        <w:spacing w:after="16" w:line="240" w:lineRule="exact"/>
        <w:ind w:left="567" w:hanging="567"/>
        <w:rPr>
          <w:b/>
          <w:bCs/>
        </w:rPr>
      </w:pPr>
      <w:r w:rsidRPr="001E4638">
        <w:rPr>
          <w:b/>
          <w:bCs/>
        </w:rPr>
        <w:t>INFORMACJA O WARUNKACH UDZIAŁU W POSTĘPOWANIU</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045E5B38" w14:textId="77777777" w:rsidR="00A87780" w:rsidRDefault="00B22953">
      <w:pPr>
        <w:pStyle w:val="Teksttreci20"/>
        <w:numPr>
          <w:ilvl w:val="0"/>
          <w:numId w:val="6"/>
        </w:numPr>
        <w:shd w:val="clear" w:color="auto" w:fill="auto"/>
        <w:tabs>
          <w:tab w:val="left" w:pos="382"/>
        </w:tabs>
        <w:spacing w:line="278" w:lineRule="exact"/>
        <w:ind w:left="440" w:hanging="440"/>
      </w:pPr>
      <w:r>
        <w:t>O udzielenie zamówienia mogą ubiegać się Wykonawcy, którzy nie podlegają wykluczeniu na zasadach określonych w Rozdziale IX. SWZ, oraz spełniają określone przez Zamawiającego warunki udziału w postępowaniu.</w:t>
      </w:r>
    </w:p>
    <w:p w14:paraId="32DE2E50" w14:textId="77777777" w:rsidR="00A87780" w:rsidRDefault="00B22953">
      <w:pPr>
        <w:pStyle w:val="Teksttreci20"/>
        <w:numPr>
          <w:ilvl w:val="0"/>
          <w:numId w:val="6"/>
        </w:numPr>
        <w:shd w:val="clear" w:color="auto" w:fill="auto"/>
        <w:tabs>
          <w:tab w:val="left" w:pos="855"/>
        </w:tabs>
        <w:spacing w:line="278" w:lineRule="exact"/>
        <w:ind w:left="440" w:hanging="440"/>
      </w:pPr>
      <w:r>
        <w:t>O udzielenie zamówienia mogą ubiegać się Wykonawcy, którzy spełniają warunki dotyczące:</w:t>
      </w:r>
    </w:p>
    <w:p w14:paraId="10A38B08" w14:textId="77777777" w:rsidR="00A87780" w:rsidRDefault="00B22953">
      <w:pPr>
        <w:pStyle w:val="Teksttreci20"/>
        <w:numPr>
          <w:ilvl w:val="0"/>
          <w:numId w:val="7"/>
        </w:numPr>
        <w:shd w:val="clear" w:color="auto" w:fill="auto"/>
        <w:tabs>
          <w:tab w:val="left" w:pos="855"/>
        </w:tabs>
        <w:spacing w:line="278" w:lineRule="exact"/>
        <w:ind w:left="440" w:firstLine="0"/>
      </w:pPr>
      <w:r>
        <w:t>zdolności do występowania w obrocie gospodarczym:</w:t>
      </w:r>
    </w:p>
    <w:p w14:paraId="6D196ED2" w14:textId="77777777" w:rsidR="00A87780" w:rsidRDefault="00B22953">
      <w:pPr>
        <w:pStyle w:val="Teksttreci20"/>
        <w:shd w:val="clear" w:color="auto" w:fill="auto"/>
        <w:spacing w:line="278" w:lineRule="exact"/>
        <w:ind w:left="880" w:firstLine="0"/>
        <w:jc w:val="left"/>
      </w:pPr>
      <w:r>
        <w:t>Zamawiający nie stawia warunku w powyższym zakresie.</w:t>
      </w:r>
    </w:p>
    <w:p w14:paraId="03BD61FB" w14:textId="77777777" w:rsidR="00A87780" w:rsidRDefault="00B22953">
      <w:pPr>
        <w:pStyle w:val="Teksttreci20"/>
        <w:numPr>
          <w:ilvl w:val="0"/>
          <w:numId w:val="7"/>
        </w:numPr>
        <w:shd w:val="clear" w:color="auto" w:fill="auto"/>
        <w:tabs>
          <w:tab w:val="left" w:pos="855"/>
        </w:tabs>
        <w:spacing w:line="278" w:lineRule="exact"/>
        <w:ind w:left="880" w:hanging="440"/>
        <w:jc w:val="left"/>
      </w:pPr>
      <w:r>
        <w:t>uprawnień do prowadzenia określonej działalności gospodarczej lub zawodowej, o ile wynika to z odrębnych przepisów:</w:t>
      </w:r>
    </w:p>
    <w:p w14:paraId="13649F0C" w14:textId="77777777" w:rsidR="00A87780" w:rsidRDefault="00B22953">
      <w:pPr>
        <w:pStyle w:val="Teksttreci20"/>
        <w:shd w:val="clear" w:color="auto" w:fill="auto"/>
        <w:spacing w:line="278" w:lineRule="exact"/>
        <w:ind w:left="880" w:firstLine="0"/>
        <w:jc w:val="left"/>
      </w:pPr>
      <w:r>
        <w:t>Zamawiający nie stawia warunku w powyższym zakresie.</w:t>
      </w:r>
    </w:p>
    <w:p w14:paraId="16364011" w14:textId="77777777" w:rsidR="00A87780" w:rsidRDefault="00B22953">
      <w:pPr>
        <w:pStyle w:val="Teksttreci20"/>
        <w:numPr>
          <w:ilvl w:val="0"/>
          <w:numId w:val="7"/>
        </w:numPr>
        <w:shd w:val="clear" w:color="auto" w:fill="auto"/>
        <w:tabs>
          <w:tab w:val="left" w:pos="855"/>
        </w:tabs>
        <w:spacing w:line="278" w:lineRule="exact"/>
        <w:ind w:left="440" w:firstLine="0"/>
      </w:pPr>
      <w:r>
        <w:t>sytuacji ekonomicznej lub finansowej:</w:t>
      </w:r>
    </w:p>
    <w:p w14:paraId="668BEFB8" w14:textId="1E606919" w:rsidR="0042283C" w:rsidRDefault="00437814" w:rsidP="0042283C">
      <w:pPr>
        <w:pStyle w:val="Teksttreci20"/>
        <w:shd w:val="clear" w:color="auto" w:fill="auto"/>
        <w:tabs>
          <w:tab w:val="left" w:pos="855"/>
        </w:tabs>
        <w:spacing w:line="278" w:lineRule="exact"/>
        <w:ind w:left="1134" w:hanging="283"/>
      </w:pPr>
      <w:r w:rsidRPr="00437814">
        <w:t>Zamawiający nie stawia warunku w powyższym zakresie</w:t>
      </w:r>
    </w:p>
    <w:p w14:paraId="7143B6F1" w14:textId="7CC32C6B" w:rsidR="00A87780" w:rsidRDefault="00B22953">
      <w:pPr>
        <w:pStyle w:val="Teksttreci20"/>
        <w:numPr>
          <w:ilvl w:val="0"/>
          <w:numId w:val="7"/>
        </w:numPr>
        <w:shd w:val="clear" w:color="auto" w:fill="auto"/>
        <w:tabs>
          <w:tab w:val="left" w:pos="855"/>
        </w:tabs>
        <w:spacing w:line="278" w:lineRule="exact"/>
        <w:ind w:left="440" w:firstLine="0"/>
      </w:pPr>
      <w:r>
        <w:t>zdolności technicznej lub zawodowej:</w:t>
      </w:r>
    </w:p>
    <w:p w14:paraId="4DCE2247" w14:textId="77777777" w:rsidR="00A87780" w:rsidRDefault="00B22953">
      <w:pPr>
        <w:pStyle w:val="Teksttreci20"/>
        <w:shd w:val="clear" w:color="auto" w:fill="auto"/>
        <w:spacing w:line="278" w:lineRule="exact"/>
        <w:ind w:left="880" w:firstLine="0"/>
        <w:jc w:val="left"/>
      </w:pPr>
      <w:r>
        <w:t>Wykonawca spełni warunek, jeżeli wykaże, że:</w:t>
      </w:r>
    </w:p>
    <w:p w14:paraId="6E4AD97A" w14:textId="1C87A9C6" w:rsidR="00437814" w:rsidRPr="00437814" w:rsidRDefault="00437814">
      <w:pPr>
        <w:pStyle w:val="Teksttreci20"/>
        <w:shd w:val="clear" w:color="auto" w:fill="auto"/>
        <w:spacing w:line="278" w:lineRule="exact"/>
        <w:ind w:left="880" w:firstLine="0"/>
        <w:jc w:val="left"/>
        <w:rPr>
          <w:b/>
          <w:bCs/>
        </w:rPr>
      </w:pPr>
      <w:r w:rsidRPr="00437814">
        <w:rPr>
          <w:b/>
          <w:bCs/>
        </w:rPr>
        <w:t xml:space="preserve">Dla części 1 zamówienia (Remont mostu na rzece </w:t>
      </w:r>
      <w:proofErr w:type="spellStart"/>
      <w:r w:rsidRPr="00437814">
        <w:rPr>
          <w:b/>
          <w:bCs/>
        </w:rPr>
        <w:t>Krępiance</w:t>
      </w:r>
      <w:proofErr w:type="spellEnd"/>
      <w:r w:rsidRPr="00437814">
        <w:rPr>
          <w:b/>
          <w:bCs/>
        </w:rPr>
        <w:t xml:space="preserve"> pomiędzy sołectwami Boży Dar i Nowa Wieś)</w:t>
      </w:r>
    </w:p>
    <w:p w14:paraId="0FC917E7" w14:textId="36D316BA" w:rsidR="007D0783" w:rsidRPr="007D0783" w:rsidRDefault="00B22953">
      <w:pPr>
        <w:pStyle w:val="Teksttreci20"/>
        <w:numPr>
          <w:ilvl w:val="0"/>
          <w:numId w:val="8"/>
        </w:numPr>
        <w:tabs>
          <w:tab w:val="left" w:pos="1215"/>
        </w:tabs>
        <w:spacing w:line="312" w:lineRule="exact"/>
        <w:ind w:left="1276" w:hanging="425"/>
      </w:pPr>
      <w:r>
        <w:t xml:space="preserve">w okresie ostatnich 5 lat przed upływem terminu składania ofert, a jeżeli okres prowadzenia działalności jest krótszy - w tym okresie, </w:t>
      </w:r>
      <w:r w:rsidR="00E801A5" w:rsidRPr="00E801A5">
        <w:t xml:space="preserve">wykonał należycie co najmniej jedną robotę budowlaną polegającą na </w:t>
      </w:r>
      <w:r w:rsidR="00437814" w:rsidRPr="00437814">
        <w:t xml:space="preserve">budowie, przebudowie lub remoncie obiektu mostowego o wartości min. </w:t>
      </w:r>
      <w:r w:rsidR="00437814">
        <w:t>40</w:t>
      </w:r>
      <w:r w:rsidR="00437814" w:rsidRPr="00437814">
        <w:t>0 000,00 zł brutto</w:t>
      </w:r>
      <w:r w:rsidR="007D0783" w:rsidRPr="007D0783">
        <w:t>,</w:t>
      </w:r>
    </w:p>
    <w:p w14:paraId="112C4854" w14:textId="1462C147" w:rsidR="00E23848" w:rsidRDefault="00E23848">
      <w:pPr>
        <w:pStyle w:val="Teksttreci20"/>
        <w:numPr>
          <w:ilvl w:val="0"/>
          <w:numId w:val="8"/>
        </w:numPr>
        <w:shd w:val="clear" w:color="auto" w:fill="auto"/>
        <w:tabs>
          <w:tab w:val="left" w:pos="1215"/>
        </w:tabs>
        <w:spacing w:line="312" w:lineRule="exact"/>
        <w:ind w:left="1276" w:hanging="425"/>
      </w:pPr>
      <w:r>
        <w:t xml:space="preserve">dysponuje lub będzie dysponował osobami, które będą uczestniczyć w realizacji zamówienia tj. </w:t>
      </w:r>
    </w:p>
    <w:p w14:paraId="6ADF6CE5" w14:textId="77777777" w:rsidR="00E23848" w:rsidRDefault="00E23848" w:rsidP="0093155C">
      <w:pPr>
        <w:pStyle w:val="Teksttreci20"/>
        <w:tabs>
          <w:tab w:val="left" w:pos="1418"/>
        </w:tabs>
        <w:spacing w:line="312" w:lineRule="exact"/>
        <w:ind w:left="1276" w:hanging="142"/>
      </w:pPr>
      <w:r>
        <w:t>- przynajmniej 1 osobą (kierownik budowy) posiadającą:</w:t>
      </w:r>
    </w:p>
    <w:p w14:paraId="186177BE" w14:textId="2301D748" w:rsidR="00E23848" w:rsidRDefault="00E23848">
      <w:pPr>
        <w:pStyle w:val="Teksttreci20"/>
        <w:numPr>
          <w:ilvl w:val="0"/>
          <w:numId w:val="56"/>
        </w:numPr>
        <w:tabs>
          <w:tab w:val="left" w:pos="1276"/>
          <w:tab w:val="left" w:pos="1418"/>
        </w:tabs>
        <w:spacing w:line="312" w:lineRule="exact"/>
      </w:pPr>
      <w:r>
        <w:t>uprawnienia budowlane w specjalności</w:t>
      </w:r>
      <w:r w:rsidR="000F5B6B">
        <w:t xml:space="preserve"> inżynieryjnej </w:t>
      </w:r>
      <w:r w:rsidR="00437814">
        <w:t>mostowej</w:t>
      </w:r>
      <w:r w:rsidR="0093155C" w:rsidRPr="0093155C">
        <w:t xml:space="preserve"> </w:t>
      </w:r>
      <w:r w:rsidR="000F5B6B">
        <w:t xml:space="preserve">bez ograniczeń </w:t>
      </w:r>
      <w:r w:rsidR="0093155C" w:rsidRPr="0093155C">
        <w:t>zgodnie z art. 12, art. 12a ust 1 oraz art. 14 ust. 1 ustawy z dnia 7 lipca 1994 r. Prawo budowlane 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o zasadach uznawania kwalifikacji zawodowych nabytych w państwach członkowskich Unii Europejskiej (</w:t>
      </w:r>
      <w:r w:rsidR="00E82ADE" w:rsidRPr="00E82ADE">
        <w:t xml:space="preserve">Dz.U.2026.166 </w:t>
      </w:r>
      <w:proofErr w:type="spellStart"/>
      <w:r w:rsidR="00E82ADE" w:rsidRPr="00E82ADE">
        <w:t>t.j</w:t>
      </w:r>
      <w:proofErr w:type="spellEnd"/>
      <w:r w:rsidR="00E82ADE" w:rsidRPr="00E82ADE">
        <w:t>.</w:t>
      </w:r>
      <w:r w:rsidR="0093155C" w:rsidRPr="0093155C">
        <w:t>)</w:t>
      </w:r>
      <w:r>
        <w:t xml:space="preserve"> i</w:t>
      </w:r>
    </w:p>
    <w:p w14:paraId="6E3B72E3" w14:textId="6C0DFC01" w:rsidR="00E23848" w:rsidRDefault="00E23848">
      <w:pPr>
        <w:pStyle w:val="Teksttreci20"/>
        <w:numPr>
          <w:ilvl w:val="0"/>
          <w:numId w:val="56"/>
        </w:numPr>
        <w:tabs>
          <w:tab w:val="left" w:pos="851"/>
        </w:tabs>
        <w:spacing w:line="312" w:lineRule="exact"/>
      </w:pPr>
      <w:r>
        <w:t>co najmniej 5 letnie doświadczenie zawodowe w kierowaniu lub nadzorowaniu robotami budowlanymi w ww. specjalności, liczone od momentu uzyskania uprawnień budowlanych.</w:t>
      </w:r>
    </w:p>
    <w:p w14:paraId="41AE51C1" w14:textId="3ED69B43" w:rsidR="00C96975" w:rsidRDefault="000F5B6B" w:rsidP="000F5B6B">
      <w:pPr>
        <w:pStyle w:val="Teksttreci20"/>
        <w:shd w:val="clear" w:color="auto" w:fill="auto"/>
        <w:tabs>
          <w:tab w:val="left" w:pos="1225"/>
        </w:tabs>
        <w:spacing w:line="312" w:lineRule="exact"/>
        <w:ind w:left="993" w:firstLine="0"/>
        <w:rPr>
          <w:b/>
          <w:bCs/>
        </w:rPr>
      </w:pPr>
      <w:r w:rsidRPr="001D606F">
        <w:rPr>
          <w:b/>
          <w:bCs/>
        </w:rPr>
        <w:t>Dla części</w:t>
      </w:r>
      <w:r>
        <w:rPr>
          <w:b/>
          <w:bCs/>
        </w:rPr>
        <w:t xml:space="preserve"> 2</w:t>
      </w:r>
      <w:r w:rsidRPr="001D606F">
        <w:rPr>
          <w:b/>
          <w:bCs/>
        </w:rPr>
        <w:t xml:space="preserve"> zamówienia</w:t>
      </w:r>
      <w:r>
        <w:rPr>
          <w:b/>
          <w:bCs/>
        </w:rPr>
        <w:t xml:space="preserve"> (</w:t>
      </w:r>
      <w:r w:rsidRPr="000F5B6B">
        <w:rPr>
          <w:b/>
          <w:bCs/>
        </w:rPr>
        <w:t xml:space="preserve">Remont mostu (kładki) na rzece </w:t>
      </w:r>
      <w:proofErr w:type="spellStart"/>
      <w:r w:rsidRPr="000F5B6B">
        <w:rPr>
          <w:b/>
          <w:bCs/>
        </w:rPr>
        <w:t>Krępiance</w:t>
      </w:r>
      <w:proofErr w:type="spellEnd"/>
      <w:r w:rsidRPr="000F5B6B">
        <w:rPr>
          <w:b/>
          <w:bCs/>
        </w:rPr>
        <w:t xml:space="preserve"> wraz z dojściem pomiędzy sołectwami Krępa Górna- Krępa Kościelna</w:t>
      </w:r>
      <w:r>
        <w:rPr>
          <w:b/>
          <w:bCs/>
        </w:rPr>
        <w:t>).</w:t>
      </w:r>
    </w:p>
    <w:p w14:paraId="1AD63858" w14:textId="5578C9D8" w:rsidR="000F5B6B" w:rsidRPr="007D0783" w:rsidRDefault="000F5B6B" w:rsidP="000F5B6B">
      <w:pPr>
        <w:pStyle w:val="Teksttreci20"/>
        <w:numPr>
          <w:ilvl w:val="0"/>
          <w:numId w:val="69"/>
        </w:numPr>
        <w:tabs>
          <w:tab w:val="left" w:pos="1418"/>
          <w:tab w:val="left" w:pos="1560"/>
        </w:tabs>
        <w:spacing w:line="312" w:lineRule="exact"/>
        <w:ind w:left="1560" w:hanging="295"/>
      </w:pPr>
      <w:r>
        <w:t xml:space="preserve">w okresie ostatnich 5 lat przed upływem terminu składania ofert, a jeżeli okres prowadzenia działalności jest krótszy - w tym okresie, </w:t>
      </w:r>
      <w:r w:rsidRPr="00E801A5">
        <w:t xml:space="preserve">wykonał należycie co </w:t>
      </w:r>
      <w:r w:rsidRPr="00E801A5">
        <w:lastRenderedPageBreak/>
        <w:t xml:space="preserve">najmniej jedną robotę budowlaną polegającą na </w:t>
      </w:r>
      <w:r w:rsidRPr="00437814">
        <w:t xml:space="preserve">budowie, przebudowie lub remoncie obiektu mostowego o wartości min. </w:t>
      </w:r>
      <w:r w:rsidR="00A8382B">
        <w:t>15</w:t>
      </w:r>
      <w:r w:rsidRPr="00437814">
        <w:t>0 000,00 zł brutto</w:t>
      </w:r>
      <w:r w:rsidRPr="007D0783">
        <w:t>,</w:t>
      </w:r>
    </w:p>
    <w:p w14:paraId="273C44F6" w14:textId="77777777" w:rsidR="000F5B6B" w:rsidRDefault="000F5B6B" w:rsidP="000F5B6B">
      <w:pPr>
        <w:pStyle w:val="Teksttreci20"/>
        <w:numPr>
          <w:ilvl w:val="0"/>
          <w:numId w:val="69"/>
        </w:numPr>
        <w:shd w:val="clear" w:color="auto" w:fill="auto"/>
        <w:tabs>
          <w:tab w:val="left" w:pos="1560"/>
        </w:tabs>
        <w:spacing w:line="312" w:lineRule="exact"/>
        <w:ind w:left="1560" w:hanging="295"/>
      </w:pPr>
      <w:r>
        <w:t xml:space="preserve">dysponuje lub będzie dysponował osobami, które będą uczestniczyć w realizacji zamówienia tj. </w:t>
      </w:r>
    </w:p>
    <w:p w14:paraId="4E2E65A9" w14:textId="77777777" w:rsidR="000F5B6B" w:rsidRDefault="000F5B6B" w:rsidP="000F5B6B">
      <w:pPr>
        <w:pStyle w:val="Teksttreci20"/>
        <w:tabs>
          <w:tab w:val="left" w:pos="1418"/>
        </w:tabs>
        <w:spacing w:line="312" w:lineRule="exact"/>
        <w:ind w:left="1134" w:firstLine="426"/>
      </w:pPr>
      <w:r>
        <w:t>- przynajmniej 1 osobą (kierownik budowy) posiadającą:</w:t>
      </w:r>
    </w:p>
    <w:p w14:paraId="64FEEB7E" w14:textId="299FFCEF" w:rsidR="000F5B6B" w:rsidRDefault="000F5B6B" w:rsidP="000F5B6B">
      <w:pPr>
        <w:pStyle w:val="Teksttreci20"/>
        <w:numPr>
          <w:ilvl w:val="0"/>
          <w:numId w:val="56"/>
        </w:numPr>
        <w:tabs>
          <w:tab w:val="left" w:pos="1276"/>
          <w:tab w:val="left" w:pos="1418"/>
        </w:tabs>
        <w:spacing w:line="312" w:lineRule="exact"/>
      </w:pPr>
      <w:r>
        <w:t>uprawnienia budowlane w specjalności inżynieryjnej mostowej</w:t>
      </w:r>
      <w:r w:rsidRPr="0093155C">
        <w:t xml:space="preserve"> </w:t>
      </w:r>
      <w:r>
        <w:t xml:space="preserve">bez ograniczeń </w:t>
      </w:r>
      <w:r w:rsidRPr="0093155C">
        <w:t>zgodnie z art. 12, art. 12a ust 1 oraz art. 14 ust. 1 ustawy z dnia 7 lipca 1994 r. Prawo budowlane 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o zasadach uznawania kwalifikacji zawodowych nabytych w państwach członkowskich Unii Europejskiej (</w:t>
      </w:r>
      <w:r w:rsidR="00E82ADE" w:rsidRPr="00E82ADE">
        <w:t xml:space="preserve">Dz.U.2026.166 </w:t>
      </w:r>
      <w:proofErr w:type="spellStart"/>
      <w:r w:rsidR="00E82ADE" w:rsidRPr="00E82ADE">
        <w:t>t.j</w:t>
      </w:r>
      <w:proofErr w:type="spellEnd"/>
      <w:r w:rsidR="00E82ADE" w:rsidRPr="00E82ADE">
        <w:t>.</w:t>
      </w:r>
      <w:r w:rsidRPr="0093155C">
        <w:t>);</w:t>
      </w:r>
      <w:r>
        <w:t xml:space="preserve"> i</w:t>
      </w:r>
    </w:p>
    <w:p w14:paraId="229D3E95" w14:textId="77777777" w:rsidR="000F5B6B" w:rsidRDefault="000F5B6B" w:rsidP="000F5B6B">
      <w:pPr>
        <w:pStyle w:val="Teksttreci20"/>
        <w:numPr>
          <w:ilvl w:val="0"/>
          <w:numId w:val="56"/>
        </w:numPr>
        <w:tabs>
          <w:tab w:val="left" w:pos="851"/>
        </w:tabs>
        <w:spacing w:line="312" w:lineRule="exact"/>
      </w:pPr>
      <w:r>
        <w:t>co najmniej 5 letnie doświadczenie zawodowe w kierowaniu lub nadzorowaniu robotami budowlanymi w ww. specjalności, liczone od momentu uzyskania uprawnień budowlanych.</w:t>
      </w:r>
    </w:p>
    <w:p w14:paraId="1B760CD0" w14:textId="77777777" w:rsidR="000F5B6B" w:rsidRDefault="000F5B6B" w:rsidP="000F5B6B">
      <w:pPr>
        <w:pStyle w:val="Teksttreci20"/>
        <w:shd w:val="clear" w:color="auto" w:fill="auto"/>
        <w:tabs>
          <w:tab w:val="left" w:pos="1225"/>
        </w:tabs>
        <w:spacing w:line="312" w:lineRule="exact"/>
        <w:ind w:left="993" w:firstLine="0"/>
      </w:pPr>
    </w:p>
    <w:p w14:paraId="32B5D1A4" w14:textId="77777777" w:rsidR="00A87780" w:rsidRDefault="00B22953">
      <w:pPr>
        <w:pStyle w:val="Teksttreci20"/>
        <w:numPr>
          <w:ilvl w:val="0"/>
          <w:numId w:val="6"/>
        </w:numPr>
        <w:shd w:val="clear" w:color="auto" w:fill="auto"/>
        <w:tabs>
          <w:tab w:val="left" w:pos="436"/>
        </w:tabs>
        <w:spacing w:line="317" w:lineRule="exact"/>
        <w:ind w:left="500" w:hanging="500"/>
      </w:pPr>
      <w:r>
        <w:t>Zamawiający, w stosunku do Wykonawców wspólnie ubiegających się o udzielenie zamówienia, w odniesieniu do warunku dotyczącego zdolności technicznej lub zawodowej - dopuszcza łączne spełnianie warunku przez Wykonawców.</w:t>
      </w:r>
    </w:p>
    <w:p w14:paraId="04385CE5" w14:textId="77777777" w:rsidR="00A87780" w:rsidRDefault="00B22953">
      <w:pPr>
        <w:pStyle w:val="Teksttreci20"/>
        <w:numPr>
          <w:ilvl w:val="0"/>
          <w:numId w:val="6"/>
        </w:numPr>
        <w:shd w:val="clear" w:color="auto" w:fill="auto"/>
        <w:tabs>
          <w:tab w:val="left" w:pos="436"/>
        </w:tabs>
        <w:spacing w:line="317" w:lineRule="exact"/>
        <w:ind w:left="500" w:hanging="500"/>
      </w:pPr>
      <w:r>
        <w:t>W odniesieniu do warunków dotyczących wykształcenia, kwalifikacji zawodowych lub doświadczenia, wykonawcy wspólnie ubiegający się o udzielenie zamówienia mogą polegać na zdolnościach tych wykonawców, którzy wykonują roboty budowlane lub usługi, do realizacji których te zdolności są wymagane.</w:t>
      </w:r>
    </w:p>
    <w:p w14:paraId="01506848" w14:textId="77777777" w:rsidR="00A87780" w:rsidRDefault="00B22953">
      <w:pPr>
        <w:pStyle w:val="Teksttreci20"/>
        <w:numPr>
          <w:ilvl w:val="0"/>
          <w:numId w:val="6"/>
        </w:numPr>
        <w:shd w:val="clear" w:color="auto" w:fill="auto"/>
        <w:tabs>
          <w:tab w:val="left" w:pos="436"/>
        </w:tabs>
        <w:spacing w:line="317" w:lineRule="exact"/>
        <w:ind w:left="500" w:hanging="500"/>
      </w:pPr>
      <w: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4BD3048" w14:textId="77777777" w:rsidR="00A87780" w:rsidRDefault="00B22953">
      <w:pPr>
        <w:pStyle w:val="Teksttreci20"/>
        <w:numPr>
          <w:ilvl w:val="0"/>
          <w:numId w:val="6"/>
        </w:numPr>
        <w:shd w:val="clear" w:color="auto" w:fill="auto"/>
        <w:tabs>
          <w:tab w:val="left" w:pos="436"/>
        </w:tabs>
        <w:spacing w:after="157"/>
        <w:ind w:left="500" w:hanging="500"/>
      </w:pPr>
      <w:r>
        <w:t>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z ostatniej opublikowanej tabeli kursów NBP przed dniem publikacji ogłoszenia o zamówieniu.</w:t>
      </w:r>
    </w:p>
    <w:p w14:paraId="68F1EE61" w14:textId="06E71D63" w:rsidR="00A87780" w:rsidRPr="00A8382B" w:rsidRDefault="00B22953" w:rsidP="00A8382B">
      <w:pPr>
        <w:pStyle w:val="Teksttreci20"/>
        <w:numPr>
          <w:ilvl w:val="0"/>
          <w:numId w:val="1"/>
        </w:numPr>
        <w:shd w:val="clear" w:color="auto" w:fill="auto"/>
        <w:tabs>
          <w:tab w:val="left" w:pos="709"/>
        </w:tabs>
        <w:spacing w:after="16" w:line="240" w:lineRule="exact"/>
        <w:ind w:left="340" w:hanging="340"/>
        <w:rPr>
          <w:b/>
          <w:bCs/>
        </w:rPr>
      </w:pPr>
      <w:r w:rsidRPr="003D2B27">
        <w:rPr>
          <w:b/>
          <w:bCs/>
        </w:rPr>
        <w:t>PODSTAWY WYKLUCZENIA Z POSTĘPOWANIA</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2452FBBB" w14:textId="77777777" w:rsidR="00A87780" w:rsidRDefault="00B22953">
      <w:pPr>
        <w:pStyle w:val="Teksttreci20"/>
        <w:numPr>
          <w:ilvl w:val="0"/>
          <w:numId w:val="9"/>
        </w:numPr>
        <w:shd w:val="clear" w:color="auto" w:fill="auto"/>
        <w:tabs>
          <w:tab w:val="left" w:pos="822"/>
        </w:tabs>
        <w:spacing w:line="302" w:lineRule="exact"/>
        <w:ind w:left="820" w:hanging="320"/>
        <w:jc w:val="left"/>
      </w:pPr>
      <w:r>
        <w:t>Z postępowania o udzielenie zamówienia wyklucza się Wykonawców, w stosunku do których zachodzi którakolwiek z okoliczności wskazanych:</w:t>
      </w:r>
    </w:p>
    <w:p w14:paraId="1E8FEC28" w14:textId="77777777" w:rsidR="00A87780" w:rsidRPr="00BF48B8" w:rsidRDefault="00B22953">
      <w:pPr>
        <w:pStyle w:val="Teksttreci20"/>
        <w:numPr>
          <w:ilvl w:val="0"/>
          <w:numId w:val="10"/>
        </w:numPr>
        <w:shd w:val="clear" w:color="auto" w:fill="auto"/>
        <w:tabs>
          <w:tab w:val="left" w:pos="1156"/>
        </w:tabs>
        <w:spacing w:line="302" w:lineRule="exact"/>
        <w:ind w:left="1000" w:hanging="180"/>
        <w:rPr>
          <w:b/>
          <w:bCs/>
        </w:rPr>
      </w:pPr>
      <w:r w:rsidRPr="00BF48B8">
        <w:rPr>
          <w:b/>
          <w:bCs/>
        </w:rPr>
        <w:t xml:space="preserve">w art. 108 ust. 1 </w:t>
      </w:r>
      <w:proofErr w:type="spellStart"/>
      <w:r w:rsidRPr="00BF48B8">
        <w:rPr>
          <w:b/>
          <w:bCs/>
        </w:rPr>
        <w:t>Pzp</w:t>
      </w:r>
      <w:proofErr w:type="spellEnd"/>
      <w:r w:rsidRPr="00BF48B8">
        <w:rPr>
          <w:b/>
          <w:bCs/>
        </w:rPr>
        <w:t>, tj.</w:t>
      </w:r>
    </w:p>
    <w:p w14:paraId="12638F5A" w14:textId="77777777" w:rsidR="00A87780" w:rsidRDefault="00B22953">
      <w:pPr>
        <w:pStyle w:val="Teksttreci20"/>
        <w:shd w:val="clear" w:color="auto" w:fill="auto"/>
        <w:spacing w:after="151" w:line="240" w:lineRule="exact"/>
        <w:ind w:left="1140" w:firstLine="0"/>
      </w:pPr>
      <w:r>
        <w:t>„Z postępowania o udzielenie zamówienia wyklucza się wykonawcę:</w:t>
      </w:r>
    </w:p>
    <w:p w14:paraId="107F3ADA" w14:textId="77777777" w:rsidR="00A87780" w:rsidRDefault="00B22953">
      <w:pPr>
        <w:pStyle w:val="Teksttreci20"/>
        <w:numPr>
          <w:ilvl w:val="0"/>
          <w:numId w:val="11"/>
        </w:numPr>
        <w:shd w:val="clear" w:color="auto" w:fill="auto"/>
        <w:tabs>
          <w:tab w:val="left" w:pos="1455"/>
        </w:tabs>
        <w:spacing w:after="98" w:line="240" w:lineRule="exact"/>
        <w:ind w:left="1140" w:firstLine="0"/>
      </w:pPr>
      <w:r>
        <w:t>będącego osobą fizyczną, którego prawomocnie skazano za przestępstwo:</w:t>
      </w:r>
    </w:p>
    <w:p w14:paraId="7C0177C9" w14:textId="77777777" w:rsidR="00A87780" w:rsidRDefault="00B22953">
      <w:pPr>
        <w:pStyle w:val="Teksttreci20"/>
        <w:numPr>
          <w:ilvl w:val="0"/>
          <w:numId w:val="12"/>
        </w:numPr>
        <w:shd w:val="clear" w:color="auto" w:fill="auto"/>
        <w:tabs>
          <w:tab w:val="left" w:pos="1815"/>
        </w:tabs>
        <w:spacing w:after="178" w:line="312" w:lineRule="exact"/>
        <w:ind w:left="1640" w:hanging="160"/>
      </w:pPr>
      <w:r>
        <w:t xml:space="preserve">udziału w zorganizowanej grupie przestępczej albo związku mającym na </w:t>
      </w:r>
      <w:r>
        <w:lastRenderedPageBreak/>
        <w:t>celu popełnienie przestępstwa lub przestępstwa skarbowego, o którym mowa w art. 258 Kodeksu karnego,</w:t>
      </w:r>
    </w:p>
    <w:p w14:paraId="5F5D5BDE" w14:textId="77777777" w:rsidR="00A87780" w:rsidRDefault="00B22953">
      <w:pPr>
        <w:pStyle w:val="Teksttreci20"/>
        <w:numPr>
          <w:ilvl w:val="0"/>
          <w:numId w:val="12"/>
        </w:numPr>
        <w:shd w:val="clear" w:color="auto" w:fill="auto"/>
        <w:tabs>
          <w:tab w:val="left" w:pos="1829"/>
        </w:tabs>
        <w:spacing w:after="97" w:line="240" w:lineRule="exact"/>
        <w:ind w:left="1640" w:hanging="160"/>
      </w:pPr>
      <w:r>
        <w:t>handlu ludźmi, o którym mowa w art. 189a Kodeksu karnego,</w:t>
      </w:r>
    </w:p>
    <w:p w14:paraId="1B9A4B9C" w14:textId="77777777" w:rsidR="00A87780" w:rsidRDefault="00B22953">
      <w:pPr>
        <w:pStyle w:val="Teksttreci20"/>
        <w:numPr>
          <w:ilvl w:val="0"/>
          <w:numId w:val="12"/>
        </w:numPr>
        <w:shd w:val="clear" w:color="auto" w:fill="auto"/>
        <w:tabs>
          <w:tab w:val="left" w:pos="1829"/>
        </w:tabs>
        <w:spacing w:after="116" w:line="307" w:lineRule="exact"/>
        <w:ind w:left="1640" w:hanging="160"/>
      </w:pPr>
      <w:r>
        <w:t>o którym mowa w art 228-230a, art. 250a Kodeksu karnego lub w art. 46 lub art. 48 ustawy z dnia 25 czerwca 2010 r. o sporcie,</w:t>
      </w:r>
    </w:p>
    <w:p w14:paraId="09537219" w14:textId="77777777" w:rsidR="00A87780" w:rsidRDefault="00B22953">
      <w:pPr>
        <w:pStyle w:val="Teksttreci20"/>
        <w:numPr>
          <w:ilvl w:val="0"/>
          <w:numId w:val="12"/>
        </w:numPr>
        <w:shd w:val="clear" w:color="auto" w:fill="auto"/>
        <w:tabs>
          <w:tab w:val="left" w:pos="1829"/>
        </w:tabs>
        <w:spacing w:after="56" w:line="312" w:lineRule="exact"/>
        <w:ind w:left="1640" w:hanging="160"/>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14CD510" w14:textId="77777777" w:rsidR="00A87780" w:rsidRDefault="00B22953">
      <w:pPr>
        <w:pStyle w:val="Teksttreci20"/>
        <w:numPr>
          <w:ilvl w:val="0"/>
          <w:numId w:val="12"/>
        </w:numPr>
        <w:shd w:val="clear" w:color="auto" w:fill="auto"/>
        <w:tabs>
          <w:tab w:val="left" w:pos="1758"/>
        </w:tabs>
        <w:spacing w:after="60" w:line="317" w:lineRule="exact"/>
        <w:ind w:left="1620" w:hanging="180"/>
      </w:pPr>
      <w:r>
        <w:t>o charakterze terrorystycznym, o którym mowa w art. 115 § 20 Kodeksu karnego, lub mające na celu popełnienie tego przestępstwa,</w:t>
      </w:r>
    </w:p>
    <w:p w14:paraId="5B96B88D" w14:textId="1ADD06E1" w:rsidR="00A87780" w:rsidRDefault="00B22953">
      <w:pPr>
        <w:pStyle w:val="Teksttreci20"/>
        <w:numPr>
          <w:ilvl w:val="0"/>
          <w:numId w:val="12"/>
        </w:numPr>
        <w:shd w:val="clear" w:color="auto" w:fill="auto"/>
        <w:tabs>
          <w:tab w:val="left" w:pos="1758"/>
        </w:tabs>
        <w:spacing w:after="60" w:line="317" w:lineRule="exact"/>
        <w:ind w:left="1620" w:hanging="180"/>
      </w:pPr>
      <w:r>
        <w:t>powierzenia wykonywania pracy małoletniemu cudzoziemcowi, o którym mowa w art. 9 ust. 2 ustawy z dnia 15 czerwca 2012 r. o skutkach powierzania wykonywania pracy cudzoziemcom przebywającym wbrew przepisom na terytorium Rzeczypospolitej Polskiej (</w:t>
      </w:r>
      <w:r w:rsidR="00E82ADE" w:rsidRPr="00E82ADE">
        <w:t>Dz. U. z 2021 r. poz. 1745</w:t>
      </w:r>
      <w:r>
        <w:t>),</w:t>
      </w:r>
    </w:p>
    <w:p w14:paraId="4032EF16" w14:textId="77777777" w:rsidR="00A87780" w:rsidRDefault="00B22953">
      <w:pPr>
        <w:pStyle w:val="Teksttreci20"/>
        <w:numPr>
          <w:ilvl w:val="0"/>
          <w:numId w:val="12"/>
        </w:numPr>
        <w:shd w:val="clear" w:color="auto" w:fill="auto"/>
        <w:tabs>
          <w:tab w:val="left" w:pos="1772"/>
        </w:tabs>
        <w:spacing w:after="60" w:line="317" w:lineRule="exact"/>
        <w:ind w:left="1620" w:hanging="180"/>
      </w:pPr>
      <w:r>
        <w:t>przeciwko obrotowi gospodarczemu, o których mowa w art 296-307 Kodeksu karnego, przestępstwo oszustwa, o którym mowa w art. 286 oszustwo Kodeksu karnego, przestępstwo przeciwko wiarygodności dokumentów, o których mowa w art 270-277d Kodeksu karnego, lub przestępstwo skarbowe,</w:t>
      </w:r>
    </w:p>
    <w:p w14:paraId="7D0AEE1D" w14:textId="77777777" w:rsidR="00A87780" w:rsidRDefault="00B22953">
      <w:pPr>
        <w:pStyle w:val="Teksttreci20"/>
        <w:numPr>
          <w:ilvl w:val="0"/>
          <w:numId w:val="12"/>
        </w:numPr>
        <w:shd w:val="clear" w:color="auto" w:fill="auto"/>
        <w:tabs>
          <w:tab w:val="left" w:pos="1772"/>
        </w:tabs>
        <w:spacing w:after="122" w:line="317" w:lineRule="exact"/>
        <w:ind w:left="1620" w:hanging="180"/>
      </w:pPr>
      <w:r>
        <w:t>o którym mowa w art. 9 ust. 1 i 3 lub art. 10 ustawy z dnia 15 czerwca 2012 r. o skutkach powierzania wykonywania pracy cudzoziemcom przebywającym wbrew przepisom na terytorium Rzeczypospolitej Polskiej</w:t>
      </w:r>
    </w:p>
    <w:p w14:paraId="275DC78C" w14:textId="77777777" w:rsidR="00A87780" w:rsidRDefault="00B22953">
      <w:pPr>
        <w:pStyle w:val="Teksttreci20"/>
        <w:shd w:val="clear" w:color="auto" w:fill="auto"/>
        <w:spacing w:after="66" w:line="240" w:lineRule="exact"/>
        <w:ind w:right="240" w:firstLine="0"/>
        <w:jc w:val="right"/>
      </w:pPr>
      <w:r>
        <w:t>- lub za odpowiedni czyn zabroniony określony w przepisach prawa obcego;</w:t>
      </w:r>
    </w:p>
    <w:p w14:paraId="53BD06D2" w14:textId="77777777" w:rsidR="00A87780" w:rsidRDefault="00B22953">
      <w:pPr>
        <w:pStyle w:val="Teksttreci20"/>
        <w:numPr>
          <w:ilvl w:val="0"/>
          <w:numId w:val="11"/>
        </w:numPr>
        <w:shd w:val="clear" w:color="auto" w:fill="auto"/>
        <w:tabs>
          <w:tab w:val="left" w:pos="1212"/>
        </w:tabs>
        <w:spacing w:after="60" w:line="317" w:lineRule="exact"/>
        <w:ind w:left="1100" w:hanging="220"/>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5BB92A3" w14:textId="77777777" w:rsidR="00A87780" w:rsidRDefault="00B22953">
      <w:pPr>
        <w:pStyle w:val="Teksttreci20"/>
        <w:numPr>
          <w:ilvl w:val="0"/>
          <w:numId w:val="11"/>
        </w:numPr>
        <w:shd w:val="clear" w:color="auto" w:fill="auto"/>
        <w:tabs>
          <w:tab w:val="left" w:pos="1212"/>
        </w:tabs>
        <w:spacing w:after="122" w:line="317" w:lineRule="exact"/>
        <w:ind w:left="1100" w:hanging="220"/>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7F543B7" w14:textId="77777777" w:rsidR="00A87780" w:rsidRDefault="00B22953">
      <w:pPr>
        <w:pStyle w:val="Teksttreci20"/>
        <w:numPr>
          <w:ilvl w:val="0"/>
          <w:numId w:val="11"/>
        </w:numPr>
        <w:shd w:val="clear" w:color="auto" w:fill="auto"/>
        <w:tabs>
          <w:tab w:val="left" w:pos="1212"/>
        </w:tabs>
        <w:spacing w:after="71" w:line="240" w:lineRule="exact"/>
        <w:ind w:left="1100" w:hanging="220"/>
      </w:pPr>
      <w:r>
        <w:t>wobec którego orzeczono zakaz ubiegania się o zamówienia publiczne;</w:t>
      </w:r>
    </w:p>
    <w:p w14:paraId="7733AEC6" w14:textId="77777777" w:rsidR="00A87780" w:rsidRDefault="00B22953">
      <w:pPr>
        <w:pStyle w:val="Teksttreci20"/>
        <w:numPr>
          <w:ilvl w:val="0"/>
          <w:numId w:val="11"/>
        </w:numPr>
        <w:shd w:val="clear" w:color="auto" w:fill="auto"/>
        <w:tabs>
          <w:tab w:val="left" w:pos="1212"/>
        </w:tabs>
        <w:spacing w:after="64" w:line="317" w:lineRule="exact"/>
        <w:ind w:left="1100" w:hanging="220"/>
      </w:pPr>
      <w: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w:t>
      </w:r>
      <w:r>
        <w:lastRenderedPageBreak/>
        <w:t>niezależnie od siebie;</w:t>
      </w:r>
    </w:p>
    <w:p w14:paraId="14C4E655" w14:textId="77777777" w:rsidR="00A87780" w:rsidRDefault="00B22953">
      <w:pPr>
        <w:pStyle w:val="Teksttreci20"/>
        <w:numPr>
          <w:ilvl w:val="0"/>
          <w:numId w:val="11"/>
        </w:numPr>
        <w:shd w:val="clear" w:color="auto" w:fill="auto"/>
        <w:tabs>
          <w:tab w:val="left" w:pos="1212"/>
        </w:tabs>
        <w:spacing w:line="312" w:lineRule="exact"/>
        <w:ind w:left="1100" w:hanging="220"/>
      </w:pPr>
      <w:r>
        <w:t>jeżeli, w przypadkach, o których mowa w art. 85 ust. 1 doszło do zakłócenia konkurencji wynikającego z wcześniejszego zaangażowania tego wykonawcy lub podmiotu, który należy z wykonawcą do tej samej grupy kapitałowej w</w:t>
      </w:r>
    </w:p>
    <w:p w14:paraId="60C4FCDB" w14:textId="77777777" w:rsidR="00A87780" w:rsidRDefault="00B22953">
      <w:pPr>
        <w:pStyle w:val="Teksttreci20"/>
        <w:shd w:val="clear" w:color="auto" w:fill="auto"/>
        <w:spacing w:after="244" w:line="322" w:lineRule="exact"/>
        <w:ind w:left="1240" w:firstLine="0"/>
      </w:pPr>
      <w:r>
        <w:t>rozumieniu ustawy z dnia 16 lutego 2007 r. o ochronie konkurencji i konsumentów, chyba że spowodowane tym zakłócenie konkurencji może być wyeliminowane w inny sposób niż przez wykluczenie wykonawcy z udziału w postępowaniu o udzielenie zamówienia.”.</w:t>
      </w:r>
    </w:p>
    <w:p w14:paraId="00253D52" w14:textId="27CCED84" w:rsidR="00A87780" w:rsidRPr="00BF48B8" w:rsidRDefault="00B22953">
      <w:pPr>
        <w:pStyle w:val="Teksttreci20"/>
        <w:numPr>
          <w:ilvl w:val="0"/>
          <w:numId w:val="10"/>
        </w:numPr>
        <w:shd w:val="clear" w:color="auto" w:fill="auto"/>
        <w:tabs>
          <w:tab w:val="left" w:pos="993"/>
        </w:tabs>
        <w:spacing w:line="317" w:lineRule="exact"/>
        <w:ind w:left="1240" w:hanging="531"/>
        <w:rPr>
          <w:b/>
          <w:bCs/>
        </w:rPr>
      </w:pPr>
      <w:r w:rsidRPr="00BF48B8">
        <w:rPr>
          <w:b/>
          <w:bCs/>
        </w:rPr>
        <w:t>w</w:t>
      </w:r>
      <w:r w:rsidR="00BF48B8" w:rsidRPr="00BF48B8">
        <w:rPr>
          <w:b/>
          <w:bCs/>
        </w:rPr>
        <w:t xml:space="preserve"> </w:t>
      </w:r>
      <w:r w:rsidRPr="00BF48B8">
        <w:rPr>
          <w:b/>
          <w:bCs/>
        </w:rPr>
        <w:t>art. 109 ust. 1 pkt.</w:t>
      </w:r>
      <w:r w:rsidR="00B11497">
        <w:rPr>
          <w:b/>
          <w:bCs/>
        </w:rPr>
        <w:t xml:space="preserve"> </w:t>
      </w:r>
      <w:r w:rsidRPr="00BF48B8">
        <w:rPr>
          <w:b/>
          <w:bCs/>
        </w:rPr>
        <w:t>4</w:t>
      </w:r>
      <w:r w:rsidR="00B11497">
        <w:rPr>
          <w:b/>
          <w:bCs/>
        </w:rPr>
        <w:t xml:space="preserve"> tj.:</w:t>
      </w:r>
    </w:p>
    <w:p w14:paraId="57C589D8" w14:textId="1AB97380" w:rsidR="00F9663B" w:rsidRDefault="00B22953">
      <w:pPr>
        <w:pStyle w:val="Teksttreci20"/>
        <w:numPr>
          <w:ilvl w:val="0"/>
          <w:numId w:val="53"/>
        </w:numPr>
        <w:shd w:val="clear" w:color="auto" w:fill="auto"/>
        <w:spacing w:line="317" w:lineRule="exact"/>
      </w:pPr>
      <w: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4F701BF" w14:textId="77777777" w:rsidR="003060C5" w:rsidRDefault="003060C5" w:rsidP="003060C5">
      <w:pPr>
        <w:pStyle w:val="Teksttreci20"/>
        <w:shd w:val="clear" w:color="auto" w:fill="auto"/>
        <w:spacing w:line="317" w:lineRule="exact"/>
        <w:ind w:left="1600" w:firstLine="0"/>
      </w:pPr>
    </w:p>
    <w:p w14:paraId="005F77A6" w14:textId="1BB0A0E3" w:rsidR="00B11497" w:rsidRPr="003060C5" w:rsidRDefault="00B11497">
      <w:pPr>
        <w:pStyle w:val="Akapitzlist"/>
        <w:numPr>
          <w:ilvl w:val="0"/>
          <w:numId w:val="10"/>
        </w:numPr>
        <w:tabs>
          <w:tab w:val="left" w:pos="993"/>
        </w:tabs>
        <w:jc w:val="both"/>
        <w:rPr>
          <w:rFonts w:ascii="Times New Roman" w:hAnsi="Times New Roman" w:cs="Times New Roman"/>
          <w:b/>
          <w:bCs/>
        </w:rPr>
      </w:pPr>
      <w:bookmarkStart w:id="11" w:name="_Hlk106796969"/>
      <w:r w:rsidRPr="003060C5">
        <w:rPr>
          <w:rFonts w:ascii="Times New Roman" w:hAnsi="Times New Roman" w:cs="Times New Roman"/>
          <w:b/>
          <w:bCs/>
        </w:rPr>
        <w:t>Z postępowania wyklucza się:</w:t>
      </w:r>
    </w:p>
    <w:bookmarkEnd w:id="11"/>
    <w:p w14:paraId="74757B78" w14:textId="18A4C70B" w:rsidR="00F105D9" w:rsidRDefault="00F105D9">
      <w:pPr>
        <w:pStyle w:val="Akapitzlist"/>
        <w:numPr>
          <w:ilvl w:val="0"/>
          <w:numId w:val="57"/>
        </w:numPr>
        <w:tabs>
          <w:tab w:val="left" w:pos="1418"/>
        </w:tabs>
        <w:ind w:left="1418" w:hanging="425"/>
        <w:jc w:val="both"/>
        <w:rPr>
          <w:rFonts w:ascii="Times New Roman" w:hAnsi="Times New Roman" w:cs="Times New Roman"/>
        </w:rPr>
      </w:pPr>
      <w:r w:rsidRPr="00B11497">
        <w:rPr>
          <w:rFonts w:ascii="Times New Roman" w:hAnsi="Times New Roman" w:cs="Times New Roman"/>
        </w:rPr>
        <w:t xml:space="preserve">wykonawcę wymienionego w wykazach określonych w rozporządzeniu 765/2006 </w:t>
      </w:r>
      <w:r w:rsidRPr="00F105D9">
        <w:rPr>
          <w:rFonts w:ascii="Times New Roman" w:hAnsi="Times New Roman" w:cs="Times New Roman"/>
        </w:rPr>
        <w:t>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p>
    <w:p w14:paraId="5A0E9D3C" w14:textId="77777777" w:rsidR="00F105D9" w:rsidRPr="00F105D9" w:rsidRDefault="00F105D9">
      <w:pPr>
        <w:pStyle w:val="Akapitzlist"/>
        <w:numPr>
          <w:ilvl w:val="0"/>
          <w:numId w:val="57"/>
        </w:numPr>
        <w:tabs>
          <w:tab w:val="left" w:pos="993"/>
        </w:tabs>
        <w:ind w:hanging="87"/>
        <w:jc w:val="both"/>
        <w:rPr>
          <w:rFonts w:ascii="Times New Roman" w:hAnsi="Times New Roman" w:cs="Times New Roman"/>
        </w:rPr>
      </w:pPr>
      <w:r w:rsidRPr="00F105D9">
        <w:rPr>
          <w:rFonts w:ascii="Times New Roman" w:hAnsi="Times New Roman" w:cs="Times New Roman"/>
        </w:rPr>
        <w:t xml:space="preserve">wykonawcę którego beneficjentem rzeczywistym w rozumieniu ustawy z dnia </w:t>
      </w:r>
    </w:p>
    <w:p w14:paraId="7DB2DD56" w14:textId="77777777" w:rsidR="00F105D9" w:rsidRDefault="00F105D9" w:rsidP="00F105D9">
      <w:pPr>
        <w:pStyle w:val="Akapitzlist"/>
        <w:tabs>
          <w:tab w:val="left" w:pos="1560"/>
        </w:tabs>
        <w:ind w:left="1418"/>
        <w:jc w:val="both"/>
        <w:rPr>
          <w:rFonts w:ascii="Times New Roman" w:hAnsi="Times New Roman" w:cs="Times New Roman"/>
        </w:rPr>
      </w:pPr>
      <w:r w:rsidRPr="00B11497">
        <w:rPr>
          <w:rFonts w:ascii="Times New Roman" w:hAnsi="Times New Roman" w:cs="Times New Roman"/>
        </w:rPr>
        <w:t>1 marca 2018 r. o przeciwdziałaniu praniu pieniędzy oraz finansowaniu terroryzmu (Dz. U. z 202</w:t>
      </w:r>
      <w:r>
        <w:rPr>
          <w:rFonts w:ascii="Times New Roman" w:hAnsi="Times New Roman" w:cs="Times New Roman"/>
        </w:rPr>
        <w:t>5</w:t>
      </w:r>
      <w:r w:rsidRPr="00B11497">
        <w:rPr>
          <w:rFonts w:ascii="Times New Roman" w:hAnsi="Times New Roman" w:cs="Times New Roman"/>
        </w:rPr>
        <w:t xml:space="preserve"> r. poz. </w:t>
      </w:r>
      <w:r>
        <w:rPr>
          <w:rFonts w:ascii="Times New Roman" w:hAnsi="Times New Roman" w:cs="Times New Roman"/>
        </w:rPr>
        <w:t>644</w:t>
      </w:r>
      <w:r w:rsidRPr="00B11497">
        <w:rPr>
          <w:rFonts w:ascii="Times New Roman" w:hAnsi="Times New Roman" w:cs="Times New Roman"/>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w:t>
      </w:r>
      <w:r w:rsidRPr="00325478">
        <w:rPr>
          <w:rFonts w:ascii="Times New Roman" w:hAnsi="Times New Roman" w:cs="Times New Roman"/>
        </w:rPr>
        <w:t>2025 r. poz. 514</w:t>
      </w:r>
      <w:r w:rsidRPr="00B11497">
        <w:rPr>
          <w:rFonts w:ascii="Times New Roman" w:hAnsi="Times New Roman" w:cs="Times New Roman"/>
        </w:rPr>
        <w:t>);</w:t>
      </w:r>
    </w:p>
    <w:p w14:paraId="51E22494" w14:textId="77777777" w:rsidR="00F105D9" w:rsidRPr="00F105D9" w:rsidRDefault="00F105D9">
      <w:pPr>
        <w:pStyle w:val="Akapitzlist"/>
        <w:numPr>
          <w:ilvl w:val="0"/>
          <w:numId w:val="57"/>
        </w:numPr>
        <w:tabs>
          <w:tab w:val="left" w:pos="1560"/>
        </w:tabs>
        <w:ind w:left="1276" w:hanging="283"/>
        <w:jc w:val="both"/>
        <w:rPr>
          <w:rFonts w:ascii="Times New Roman" w:hAnsi="Times New Roman" w:cs="Times New Roman"/>
        </w:rPr>
      </w:pPr>
      <w:r w:rsidRPr="00F105D9">
        <w:rPr>
          <w:rFonts w:ascii="Times New Roman" w:hAnsi="Times New Roman" w:cs="Times New Roman"/>
        </w:rPr>
        <w:t xml:space="preserve">wykonawcę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w:t>
      </w:r>
      <w:bookmarkStart w:id="12" w:name="_Hlk201743657"/>
      <w:r w:rsidRPr="00F105D9">
        <w:rPr>
          <w:rFonts w:ascii="Times New Roman" w:hAnsi="Times New Roman" w:cs="Times New Roman"/>
        </w:rPr>
        <w:t>2025 r. poz. 514</w:t>
      </w:r>
      <w:bookmarkEnd w:id="12"/>
      <w:r w:rsidRPr="00F105D9">
        <w:rPr>
          <w:rFonts w:ascii="Times New Roman" w:hAnsi="Times New Roman" w:cs="Times New Roman"/>
        </w:rPr>
        <w:t>).</w:t>
      </w:r>
    </w:p>
    <w:p w14:paraId="06737450" w14:textId="77777777" w:rsidR="00F105D9" w:rsidRDefault="00F105D9" w:rsidP="00F105D9">
      <w:pPr>
        <w:pStyle w:val="Teksttreci20"/>
        <w:shd w:val="clear" w:color="auto" w:fill="auto"/>
        <w:tabs>
          <w:tab w:val="left" w:pos="835"/>
        </w:tabs>
        <w:spacing w:line="317" w:lineRule="exact"/>
        <w:ind w:left="900" w:firstLine="0"/>
      </w:pPr>
    </w:p>
    <w:p w14:paraId="47C80753" w14:textId="5DE3C7C3" w:rsidR="00A87780" w:rsidRDefault="00B22953">
      <w:pPr>
        <w:pStyle w:val="Teksttreci20"/>
        <w:numPr>
          <w:ilvl w:val="0"/>
          <w:numId w:val="9"/>
        </w:numPr>
        <w:shd w:val="clear" w:color="auto" w:fill="auto"/>
        <w:tabs>
          <w:tab w:val="left" w:pos="835"/>
        </w:tabs>
        <w:spacing w:line="317" w:lineRule="exact"/>
        <w:ind w:left="900" w:hanging="420"/>
      </w:pPr>
      <w:r>
        <w:t xml:space="preserve">Wykluczenie Wykonawcy następuje zgodnie z art. 111 </w:t>
      </w:r>
      <w:proofErr w:type="spellStart"/>
      <w:r>
        <w:t>Pzp</w:t>
      </w:r>
      <w:proofErr w:type="spellEnd"/>
      <w:r>
        <w:t>.</w:t>
      </w:r>
    </w:p>
    <w:p w14:paraId="75F966A6" w14:textId="77777777" w:rsidR="00B11497" w:rsidRDefault="00B11497" w:rsidP="00B11497">
      <w:pPr>
        <w:pStyle w:val="Teksttreci20"/>
        <w:shd w:val="clear" w:color="auto" w:fill="auto"/>
        <w:tabs>
          <w:tab w:val="left" w:pos="835"/>
        </w:tabs>
        <w:spacing w:line="317" w:lineRule="exact"/>
        <w:ind w:left="900" w:firstLine="0"/>
      </w:pPr>
    </w:p>
    <w:p w14:paraId="6E31370C" w14:textId="5313D753" w:rsidR="00A87780" w:rsidRPr="00A8382B" w:rsidRDefault="00B22953" w:rsidP="00A8382B">
      <w:pPr>
        <w:pStyle w:val="Teksttreci20"/>
        <w:numPr>
          <w:ilvl w:val="0"/>
          <w:numId w:val="1"/>
        </w:numPr>
        <w:shd w:val="clear" w:color="auto" w:fill="auto"/>
        <w:tabs>
          <w:tab w:val="left" w:pos="361"/>
        </w:tabs>
        <w:spacing w:after="16" w:line="240" w:lineRule="exact"/>
        <w:ind w:left="340" w:hanging="340"/>
        <w:rPr>
          <w:b/>
          <w:bCs/>
        </w:rPr>
      </w:pPr>
      <w:r w:rsidRPr="003D2B27">
        <w:rPr>
          <w:b/>
          <w:bCs/>
        </w:rPr>
        <w:t>OŚWIADCZENIA I DOKUMENTY, JAKIE ZOBOWIĄZANI SĄ DOSTARCZYĆ WYKONAWCY W CELU POTWIERDZENIA SPEŁNIANIA WARUNKÓW UDZIAŁU W POSTĘPOWANIU ORAZ WYKAZANIA BRAKU PODSTAW WYKLUCZENIA (PODMIOTOWE ŚRODKI DOWODOWE)</w:t>
      </w:r>
      <w:r w:rsidR="00A8382B">
        <w:rPr>
          <w:b/>
          <w:bCs/>
        </w:rPr>
        <w:t xml:space="preserve"> </w:t>
      </w:r>
      <w:r w:rsidR="00A8382B" w:rsidRPr="00A8382B">
        <w:rPr>
          <w:b/>
          <w:bCs/>
          <w:color w:val="auto"/>
        </w:rPr>
        <w:t>(</w:t>
      </w:r>
      <w:r w:rsidR="00A8382B" w:rsidRPr="00A8382B">
        <w:rPr>
          <w:b/>
          <w:bCs/>
          <w:color w:val="auto"/>
          <w:sz w:val="20"/>
          <w:szCs w:val="20"/>
        </w:rPr>
        <w:t xml:space="preserve">dotyczy wszystkich części </w:t>
      </w:r>
      <w:r w:rsidR="00A8382B" w:rsidRPr="00A8382B">
        <w:rPr>
          <w:b/>
          <w:bCs/>
          <w:color w:val="auto"/>
          <w:sz w:val="20"/>
          <w:szCs w:val="20"/>
        </w:rPr>
        <w:lastRenderedPageBreak/>
        <w:t>zamówienia</w:t>
      </w:r>
      <w:r w:rsidR="00A8382B">
        <w:rPr>
          <w:b/>
          <w:bCs/>
          <w:color w:val="auto"/>
          <w:sz w:val="20"/>
          <w:szCs w:val="20"/>
        </w:rPr>
        <w:t>)</w:t>
      </w:r>
    </w:p>
    <w:p w14:paraId="7119C469" w14:textId="77777777" w:rsidR="00A87780" w:rsidRDefault="00B22953">
      <w:pPr>
        <w:pStyle w:val="Teksttreci20"/>
        <w:numPr>
          <w:ilvl w:val="0"/>
          <w:numId w:val="13"/>
        </w:numPr>
        <w:shd w:val="clear" w:color="auto" w:fill="auto"/>
        <w:tabs>
          <w:tab w:val="left" w:pos="429"/>
        </w:tabs>
        <w:ind w:left="480" w:hanging="480"/>
      </w:pPr>
      <w:r>
        <w:t xml:space="preserve">Do oferty Wykonawca zobowiązany jest dołączyć aktualne na dzień składania ofert oświadczenie o spełnianiu warunków udziału w postępowaniu oraz oświadczenie o braku podstaw do wykluczenia z postępowania - zgodnie z Załącznikami nr </w:t>
      </w:r>
      <w:r w:rsidRPr="00282170">
        <w:rPr>
          <w:b/>
          <w:bCs/>
        </w:rPr>
        <w:t>2 i 3 do SWZ</w:t>
      </w:r>
      <w:r>
        <w:t>;</w:t>
      </w:r>
    </w:p>
    <w:p w14:paraId="0490F67F" w14:textId="77777777" w:rsidR="00A87780" w:rsidRDefault="00B22953">
      <w:pPr>
        <w:pStyle w:val="Teksttreci20"/>
        <w:numPr>
          <w:ilvl w:val="0"/>
          <w:numId w:val="13"/>
        </w:numPr>
        <w:shd w:val="clear" w:color="auto" w:fill="auto"/>
        <w:tabs>
          <w:tab w:val="left" w:pos="429"/>
        </w:tabs>
        <w:ind w:left="480" w:hanging="480"/>
      </w:pPr>
      <w:r>
        <w:t>Informacje zawarte w oświadczeniach, o którym mowa w pkt 1 stanowią wstępne potwierdzenie, że Wykonawca nie podlega wykluczeniu oraz spełnia warunki udziału w postępowaniu.</w:t>
      </w:r>
    </w:p>
    <w:p w14:paraId="484D0D79" w14:textId="77777777" w:rsidR="00A87780" w:rsidRDefault="00B22953">
      <w:pPr>
        <w:pStyle w:val="Teksttreci20"/>
        <w:numPr>
          <w:ilvl w:val="0"/>
          <w:numId w:val="13"/>
        </w:numPr>
        <w:shd w:val="clear" w:color="auto" w:fill="auto"/>
        <w:tabs>
          <w:tab w:val="left" w:pos="429"/>
        </w:tabs>
        <w:ind w:left="480" w:hanging="480"/>
      </w:pPr>
      <w: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F0AC2A8" w14:textId="77777777" w:rsidR="00A87780" w:rsidRDefault="00B22953">
      <w:pPr>
        <w:pStyle w:val="Teksttreci20"/>
        <w:numPr>
          <w:ilvl w:val="0"/>
          <w:numId w:val="13"/>
        </w:numPr>
        <w:shd w:val="clear" w:color="auto" w:fill="auto"/>
        <w:tabs>
          <w:tab w:val="left" w:pos="429"/>
        </w:tabs>
        <w:spacing w:line="259" w:lineRule="exact"/>
        <w:ind w:left="480" w:hanging="480"/>
      </w:pPr>
      <w:r>
        <w:t>Podmiotowe środki dowodowe wymagane od Wykonawcy, składane na wezwanie Zamawiającego, obejmują:</w:t>
      </w:r>
    </w:p>
    <w:p w14:paraId="6ADA8FDB" w14:textId="77777777" w:rsidR="00A87780" w:rsidRDefault="00B22953" w:rsidP="004B6E7C">
      <w:pPr>
        <w:pStyle w:val="Teksttreci20"/>
        <w:shd w:val="clear" w:color="auto" w:fill="auto"/>
        <w:spacing w:line="317" w:lineRule="exact"/>
        <w:ind w:left="1240" w:hanging="540"/>
      </w:pPr>
      <w:r>
        <w:t xml:space="preserve">4.1. </w:t>
      </w:r>
      <w:r w:rsidRPr="00F728A4">
        <w:rPr>
          <w:b/>
          <w:bCs/>
        </w:rPr>
        <w:t>w celu potwierdzenia braku podstaw do wykluczenia z udziału w postępowaniu o udzielenie zamówienia:</w:t>
      </w:r>
    </w:p>
    <w:p w14:paraId="60916040" w14:textId="26057116" w:rsidR="00A87780" w:rsidRPr="00F03AAD" w:rsidRDefault="00B22953">
      <w:pPr>
        <w:pStyle w:val="Teksttreci20"/>
        <w:numPr>
          <w:ilvl w:val="0"/>
          <w:numId w:val="14"/>
        </w:numPr>
        <w:shd w:val="clear" w:color="auto" w:fill="auto"/>
        <w:tabs>
          <w:tab w:val="left" w:pos="1134"/>
        </w:tabs>
        <w:spacing w:line="317" w:lineRule="exact"/>
        <w:ind w:left="1134" w:hanging="425"/>
      </w:pPr>
      <w:r>
        <w:t>Oświadczenie Wykonawcy, w zakresie art. 108 ust.</w:t>
      </w:r>
      <w:r w:rsidR="00F35AEE">
        <w:t xml:space="preserve"> </w:t>
      </w:r>
      <w:r>
        <w:t xml:space="preserve">l pkt 5 ustawy </w:t>
      </w:r>
      <w:proofErr w:type="spellStart"/>
      <w:r>
        <w:t>Pzp</w:t>
      </w:r>
      <w:proofErr w:type="spellEnd"/>
      <w:r>
        <w:t>, o braku przynależności do tej samej grupy kapitałowej, w rozumieniu ustawy z dnia 16 lutego 2007 r. o ochronie konkurencji i konsumentów (tekst jedn. Dz.U. z 2020 r. poz. 1076),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do innego</w:t>
      </w:r>
      <w:r w:rsidR="00F728A4">
        <w:t xml:space="preserve"> </w:t>
      </w:r>
      <w:r>
        <w:t xml:space="preserve">wykonawcy należącego do tej samej grupy kapitałowej </w:t>
      </w:r>
      <w:r w:rsidRPr="00F03AAD">
        <w:t xml:space="preserve">- </w:t>
      </w:r>
      <w:r w:rsidRPr="00F03AAD">
        <w:rPr>
          <w:b/>
          <w:bCs/>
        </w:rPr>
        <w:t xml:space="preserve">załącznik nr 7 </w:t>
      </w:r>
      <w:r w:rsidR="00F728A4" w:rsidRPr="00F03AAD">
        <w:rPr>
          <w:b/>
          <w:bCs/>
        </w:rPr>
        <w:t>do SWZ</w:t>
      </w:r>
    </w:p>
    <w:p w14:paraId="44265356" w14:textId="77777777" w:rsidR="00A87780" w:rsidRDefault="00B22953">
      <w:pPr>
        <w:pStyle w:val="Teksttreci20"/>
        <w:numPr>
          <w:ilvl w:val="0"/>
          <w:numId w:val="14"/>
        </w:numPr>
        <w:shd w:val="clear" w:color="auto" w:fill="auto"/>
        <w:tabs>
          <w:tab w:val="left" w:pos="1060"/>
        </w:tabs>
        <w:spacing w:line="317" w:lineRule="exact"/>
        <w:ind w:left="1100" w:hanging="400"/>
      </w:pPr>
      <w:r>
        <w:t>Odpis lub Informacja z Krajowego Rejestru Sądowego lub Centralnej Ewidencji i Informacji o Działalności Gospodarczej, w zakresie art. 109 ust. 1 pkt 4 ustawy, sporządzonych nie wcześniej niż 3 miesiące przed jej złożeniem, jeżeli odrębne przepisy wymagają wpisu do rejestru lub ewidencji.</w:t>
      </w:r>
    </w:p>
    <w:p w14:paraId="0D57ED27" w14:textId="77777777" w:rsidR="00A87780" w:rsidRPr="00F728A4" w:rsidRDefault="00B22953" w:rsidP="004B6E7C">
      <w:pPr>
        <w:pStyle w:val="Teksttreci20"/>
        <w:shd w:val="clear" w:color="auto" w:fill="auto"/>
        <w:spacing w:line="317" w:lineRule="exact"/>
        <w:ind w:left="1100" w:hanging="540"/>
        <w:rPr>
          <w:b/>
          <w:bCs/>
        </w:rPr>
      </w:pPr>
      <w:r w:rsidRPr="00F728A4">
        <w:t>4.2.</w:t>
      </w:r>
      <w:r w:rsidRPr="00F728A4">
        <w:rPr>
          <w:b/>
          <w:bCs/>
        </w:rPr>
        <w:t xml:space="preserve"> w celu potwierdzenia spełnienia przez Wykonawcę warunków udziału w postępowaniu:</w:t>
      </w:r>
    </w:p>
    <w:p w14:paraId="01319BA8" w14:textId="77777777" w:rsidR="00A87780" w:rsidRPr="00F03AAD" w:rsidRDefault="00B22953">
      <w:pPr>
        <w:pStyle w:val="Teksttreci20"/>
        <w:numPr>
          <w:ilvl w:val="0"/>
          <w:numId w:val="15"/>
        </w:numPr>
        <w:shd w:val="clear" w:color="auto" w:fill="auto"/>
        <w:tabs>
          <w:tab w:val="left" w:pos="1254"/>
        </w:tabs>
        <w:spacing w:line="317" w:lineRule="exact"/>
        <w:ind w:left="1240" w:hanging="540"/>
      </w:pPr>
      <w: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F728A4">
        <w:rPr>
          <w:b/>
          <w:bCs/>
        </w:rPr>
        <w:t xml:space="preserve"> </w:t>
      </w:r>
      <w:r w:rsidRPr="00F03AAD">
        <w:rPr>
          <w:b/>
          <w:bCs/>
        </w:rPr>
        <w:t>załącznik nr 5 do SWZ.</w:t>
      </w:r>
    </w:p>
    <w:p w14:paraId="672D2F21" w14:textId="77777777" w:rsidR="00A87780" w:rsidRPr="0042283C" w:rsidRDefault="00B22953">
      <w:pPr>
        <w:pStyle w:val="Teksttreci20"/>
        <w:numPr>
          <w:ilvl w:val="0"/>
          <w:numId w:val="15"/>
        </w:numPr>
        <w:shd w:val="clear" w:color="auto" w:fill="auto"/>
        <w:tabs>
          <w:tab w:val="left" w:pos="1254"/>
        </w:tabs>
        <w:spacing w:line="317" w:lineRule="exact"/>
        <w:ind w:left="1240" w:hanging="540"/>
      </w:pPr>
      <w: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F728A4">
        <w:rPr>
          <w:b/>
          <w:bCs/>
        </w:rPr>
        <w:t xml:space="preserve">załącznik </w:t>
      </w:r>
      <w:r w:rsidRPr="00F03AAD">
        <w:rPr>
          <w:b/>
          <w:bCs/>
        </w:rPr>
        <w:t>nr 6 do SWZ.</w:t>
      </w:r>
    </w:p>
    <w:p w14:paraId="06A1D39D" w14:textId="77777777" w:rsidR="003060C5" w:rsidRDefault="003060C5" w:rsidP="003060C5">
      <w:pPr>
        <w:pStyle w:val="Teksttreci20"/>
        <w:shd w:val="clear" w:color="auto" w:fill="auto"/>
        <w:tabs>
          <w:tab w:val="left" w:pos="1254"/>
        </w:tabs>
        <w:spacing w:line="317" w:lineRule="exact"/>
        <w:ind w:firstLine="0"/>
      </w:pPr>
    </w:p>
    <w:p w14:paraId="08FFCDF5" w14:textId="6D665ACC" w:rsidR="00A87780" w:rsidRDefault="00B22953">
      <w:pPr>
        <w:pStyle w:val="Teksttreci20"/>
        <w:numPr>
          <w:ilvl w:val="0"/>
          <w:numId w:val="13"/>
        </w:numPr>
        <w:shd w:val="clear" w:color="auto" w:fill="auto"/>
        <w:tabs>
          <w:tab w:val="left" w:pos="298"/>
        </w:tabs>
        <w:spacing w:line="317" w:lineRule="exact"/>
        <w:ind w:left="320" w:hanging="320"/>
      </w:pPr>
      <w:r>
        <w:t>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p>
    <w:p w14:paraId="588CF456" w14:textId="77777777" w:rsidR="00A87780" w:rsidRDefault="00B22953">
      <w:pPr>
        <w:pStyle w:val="Teksttreci20"/>
        <w:numPr>
          <w:ilvl w:val="0"/>
          <w:numId w:val="13"/>
        </w:numPr>
        <w:shd w:val="clear" w:color="auto" w:fill="auto"/>
        <w:tabs>
          <w:tab w:val="left" w:pos="308"/>
        </w:tabs>
        <w:spacing w:line="317" w:lineRule="exact"/>
        <w:ind w:left="320" w:hanging="320"/>
      </w:pPr>
      <w: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2867A42" w14:textId="242ADC16" w:rsidR="00A87780" w:rsidRDefault="00B22953">
      <w:pPr>
        <w:pStyle w:val="Teksttreci20"/>
        <w:numPr>
          <w:ilvl w:val="0"/>
          <w:numId w:val="13"/>
        </w:numPr>
        <w:shd w:val="clear" w:color="auto" w:fill="auto"/>
        <w:tabs>
          <w:tab w:val="left" w:pos="308"/>
        </w:tabs>
        <w:spacing w:line="317" w:lineRule="exact"/>
        <w:ind w:left="320" w:hanging="320"/>
      </w:pPr>
      <w:r>
        <w:t xml:space="preserve">Zamawiający nie </w:t>
      </w:r>
      <w:r w:rsidR="00F35AEE">
        <w:t>wz</w:t>
      </w:r>
      <w:r>
        <w:t xml:space="preserve">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t>Pzp</w:t>
      </w:r>
      <w:proofErr w:type="spellEnd"/>
      <w:r>
        <w:t xml:space="preserve"> dane umożliwiające dostęp do tych środków.</w:t>
      </w:r>
    </w:p>
    <w:p w14:paraId="00CABC5A" w14:textId="5948E035" w:rsidR="00EC2926" w:rsidRPr="00B604A4" w:rsidRDefault="00EC2926">
      <w:pPr>
        <w:pStyle w:val="Teksttreci20"/>
        <w:numPr>
          <w:ilvl w:val="0"/>
          <w:numId w:val="13"/>
        </w:numPr>
        <w:shd w:val="clear" w:color="auto" w:fill="auto"/>
        <w:tabs>
          <w:tab w:val="left" w:pos="308"/>
        </w:tabs>
        <w:spacing w:line="317" w:lineRule="exact"/>
        <w:ind w:left="320" w:hanging="320"/>
      </w:pPr>
      <w:r w:rsidRPr="00B604A4">
        <w:t>Jeżeli Wykonawca ma siedzibę lub miejsce zamieszkania poza terytorium Rzeczypospolitej Polskiej, zamiast:</w:t>
      </w:r>
    </w:p>
    <w:p w14:paraId="7CA8877B" w14:textId="3895A19B" w:rsidR="00EC2926" w:rsidRPr="00EC2926" w:rsidRDefault="00EC2926">
      <w:pPr>
        <w:widowControl/>
        <w:numPr>
          <w:ilvl w:val="0"/>
          <w:numId w:val="54"/>
        </w:numPr>
        <w:spacing w:before="26" w:line="276" w:lineRule="auto"/>
        <w:ind w:left="567" w:hanging="283"/>
        <w:jc w:val="both"/>
        <w:rPr>
          <w:rFonts w:ascii="Times New Roman" w:hAnsi="Times New Roman" w:cs="Times New Roman"/>
        </w:rPr>
      </w:pPr>
      <w:r w:rsidRPr="00EC2926">
        <w:rPr>
          <w:rFonts w:ascii="Times New Roman" w:hAnsi="Times New Roman" w:cs="Times New Roman"/>
        </w:rPr>
        <w:t xml:space="preserve">odpisu albo informacji z Krajowego Rejestru Sądowego lub z Centralnej Ewidencji i Informacji o Działalności Gospodarczej, o których mowa w  ust. 4 </w:t>
      </w:r>
      <w:r w:rsidR="00B604A4" w:rsidRPr="00B604A4">
        <w:rPr>
          <w:rFonts w:ascii="Times New Roman" w:hAnsi="Times New Roman" w:cs="Times New Roman"/>
        </w:rPr>
        <w:t xml:space="preserve">pkt 4.1 </w:t>
      </w:r>
      <w:proofErr w:type="spellStart"/>
      <w:r w:rsidR="00B604A4" w:rsidRPr="00B604A4">
        <w:rPr>
          <w:rFonts w:ascii="Times New Roman" w:hAnsi="Times New Roman" w:cs="Times New Roman"/>
        </w:rPr>
        <w:t>ppkt</w:t>
      </w:r>
      <w:proofErr w:type="spellEnd"/>
      <w:r w:rsidR="00B604A4" w:rsidRPr="00B604A4">
        <w:rPr>
          <w:rFonts w:ascii="Times New Roman" w:hAnsi="Times New Roman" w:cs="Times New Roman"/>
        </w:rPr>
        <w:t xml:space="preserve"> </w:t>
      </w:r>
      <w:r w:rsidR="00975B30">
        <w:rPr>
          <w:rFonts w:ascii="Times New Roman" w:hAnsi="Times New Roman" w:cs="Times New Roman"/>
        </w:rPr>
        <w:t>2</w:t>
      </w:r>
      <w:r w:rsidRPr="00EC2926">
        <w:rPr>
          <w:rFonts w:ascii="Times New Roman" w:hAnsi="Times New Roman" w:cs="Times New Roman"/>
        </w:rPr>
        <w:t xml:space="preserve"> - składa dokument lub dokumenty wystawione w kraju, w którym wykonawca ma siedzibę lub miejsce zamieszkania, potwierdzające odpowiednio, że:</w:t>
      </w:r>
    </w:p>
    <w:p w14:paraId="26270887" w14:textId="5F659B7C" w:rsidR="00EC2926" w:rsidRPr="00EC2926" w:rsidRDefault="00EC2926">
      <w:pPr>
        <w:widowControl/>
        <w:numPr>
          <w:ilvl w:val="0"/>
          <w:numId w:val="55"/>
        </w:numPr>
        <w:tabs>
          <w:tab w:val="left" w:pos="851"/>
        </w:tabs>
        <w:spacing w:line="276" w:lineRule="auto"/>
        <w:ind w:left="851" w:hanging="284"/>
        <w:jc w:val="both"/>
        <w:rPr>
          <w:rFonts w:ascii="Times New Roman" w:hAnsi="Times New Roman" w:cs="Times New Roman"/>
        </w:rPr>
      </w:pPr>
      <w:r w:rsidRPr="00EC2926">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27EE308" w14:textId="14189157" w:rsidR="00EC2926" w:rsidRDefault="00EC2926">
      <w:pPr>
        <w:pStyle w:val="Akapitzlist"/>
        <w:widowControl/>
        <w:numPr>
          <w:ilvl w:val="0"/>
          <w:numId w:val="13"/>
        </w:numPr>
        <w:spacing w:before="26" w:line="276" w:lineRule="auto"/>
        <w:ind w:left="284" w:hanging="284"/>
        <w:jc w:val="both"/>
        <w:rPr>
          <w:rFonts w:ascii="Times New Roman" w:hAnsi="Times New Roman" w:cs="Times New Roman"/>
        </w:rPr>
      </w:pPr>
      <w:r w:rsidRPr="00B604A4">
        <w:rPr>
          <w:rFonts w:ascii="Times New Roman" w:hAnsi="Times New Roman" w:cs="Times New Roman"/>
        </w:rPr>
        <w:t xml:space="preserve">Dokumenty, o których mowa w ust. </w:t>
      </w:r>
      <w:r w:rsidR="00B604A4" w:rsidRPr="00B604A4">
        <w:rPr>
          <w:rFonts w:ascii="Times New Roman" w:hAnsi="Times New Roman" w:cs="Times New Roman"/>
        </w:rPr>
        <w:t>8</w:t>
      </w:r>
      <w:r w:rsidRPr="00B604A4">
        <w:rPr>
          <w:rFonts w:ascii="Times New Roman" w:hAnsi="Times New Roman" w:cs="Times New Roman"/>
        </w:rPr>
        <w:t xml:space="preserve"> pkt 1 powinny być wystawione nie wcześniej niż 3 miesiące przed ich złożeniem.</w:t>
      </w:r>
    </w:p>
    <w:p w14:paraId="18D88865" w14:textId="0FEDEF23" w:rsidR="00EC2926" w:rsidRPr="00B604A4" w:rsidRDefault="00EC2926">
      <w:pPr>
        <w:pStyle w:val="Akapitzlist"/>
        <w:widowControl/>
        <w:numPr>
          <w:ilvl w:val="0"/>
          <w:numId w:val="13"/>
        </w:numPr>
        <w:tabs>
          <w:tab w:val="left" w:pos="426"/>
        </w:tabs>
        <w:spacing w:before="26" w:line="276" w:lineRule="auto"/>
        <w:ind w:left="284" w:hanging="284"/>
        <w:jc w:val="both"/>
        <w:rPr>
          <w:rFonts w:ascii="Times New Roman" w:hAnsi="Times New Roman" w:cs="Times New Roman"/>
        </w:rPr>
      </w:pPr>
      <w:r w:rsidRPr="00B604A4">
        <w:rPr>
          <w:rFonts w:ascii="Times New Roman" w:hAnsi="Times New Roman" w:cs="Times New Roman"/>
        </w:rPr>
        <w:t xml:space="preserve">Jeżeli w kraju, w którym </w:t>
      </w:r>
      <w:r w:rsidR="00500F95">
        <w:rPr>
          <w:rFonts w:ascii="Times New Roman" w:hAnsi="Times New Roman" w:cs="Times New Roman"/>
        </w:rPr>
        <w:t>W</w:t>
      </w:r>
      <w:r w:rsidRPr="00B604A4">
        <w:rPr>
          <w:rFonts w:ascii="Times New Roman" w:hAnsi="Times New Roman" w:cs="Times New Roman"/>
        </w:rPr>
        <w:t xml:space="preserve">ykonawca ma siedzibę lub miejsce zamieszkania, nie wydaje się dokumentów, o których mowa w ust. </w:t>
      </w:r>
      <w:r w:rsidR="00B604A4" w:rsidRPr="00B604A4">
        <w:rPr>
          <w:rFonts w:ascii="Times New Roman" w:hAnsi="Times New Roman" w:cs="Times New Roman"/>
        </w:rPr>
        <w:t>8</w:t>
      </w:r>
      <w:r w:rsidRPr="00B604A4">
        <w:rPr>
          <w:rFonts w:ascii="Times New Roman" w:hAnsi="Times New Roman" w:cs="Times New Roman"/>
        </w:rPr>
        <w:t xml:space="preserve">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B604A4">
        <w:rPr>
          <w:rFonts w:ascii="Times New Roman" w:hAnsi="Times New Roman" w:cs="Times New Roman"/>
        </w:rPr>
        <w:t>9</w:t>
      </w:r>
      <w:r w:rsidRPr="00B604A4">
        <w:rPr>
          <w:rFonts w:ascii="Times New Roman" w:hAnsi="Times New Roman" w:cs="Times New Roman"/>
        </w:rPr>
        <w:t xml:space="preserve"> stosuje się.</w:t>
      </w:r>
    </w:p>
    <w:p w14:paraId="231DCD38" w14:textId="6861FB92" w:rsidR="00A87780" w:rsidRDefault="00B22953">
      <w:pPr>
        <w:pStyle w:val="Teksttreci20"/>
        <w:numPr>
          <w:ilvl w:val="0"/>
          <w:numId w:val="13"/>
        </w:numPr>
        <w:shd w:val="clear" w:color="auto" w:fill="auto"/>
        <w:tabs>
          <w:tab w:val="left" w:pos="312"/>
        </w:tabs>
        <w:spacing w:line="317" w:lineRule="exact"/>
        <w:ind w:left="320" w:hanging="320"/>
      </w:pPr>
      <w:r>
        <w:t xml:space="preserve">W przypadku wskazania przez wykonawcę dostępności podmiotowych środków dowodowych lub dokumentów, o których mowa w ust. 4 pkt 4.1.ppkt. </w:t>
      </w:r>
      <w:r w:rsidR="006C2A49">
        <w:t>2</w:t>
      </w:r>
      <w: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9568FB2" w14:textId="77777777" w:rsidR="00A87780" w:rsidRDefault="00B22953">
      <w:pPr>
        <w:pStyle w:val="Teksttreci20"/>
        <w:numPr>
          <w:ilvl w:val="0"/>
          <w:numId w:val="13"/>
        </w:numPr>
        <w:shd w:val="clear" w:color="auto" w:fill="auto"/>
        <w:tabs>
          <w:tab w:val="left" w:pos="680"/>
        </w:tabs>
        <w:spacing w:line="317" w:lineRule="exact"/>
        <w:ind w:left="320" w:hanging="320"/>
      </w:pPr>
      <w:r>
        <w:t xml:space="preserve">W zakresie nieuregulowanym ustawą </w:t>
      </w:r>
      <w:proofErr w:type="spellStart"/>
      <w:r>
        <w:t>Pzp</w:t>
      </w:r>
      <w:proofErr w:type="spellEnd"/>
      <w:r>
        <w:t xml:space="preserve"> lub niniejszą SWZ do oświadczeń i dokumentów składanych przez Wykonawcę w postępowaniu zastosowanie mają w szczególności przepisy Rozporządzenia Ministra Rozwoju Pracy i Technologii z dnia 23 grudnia 2020 r. w sprawie </w:t>
      </w:r>
      <w:r>
        <w:lastRenderedPageBreak/>
        <w:t>podmiotowych środków dowodowych oraz innych dokumentów lub oświadczeń, jakich może żądać Zamawiający od Wykonawcy (Dz.U. z 2020 r. poz. 2415) oraz rozporządzenia Prezesa Rady Ministrów z dnia 31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8D37BE7" w14:textId="77777777" w:rsidR="00A87780" w:rsidRDefault="00B22953">
      <w:pPr>
        <w:pStyle w:val="Teksttreci20"/>
        <w:numPr>
          <w:ilvl w:val="0"/>
          <w:numId w:val="13"/>
        </w:numPr>
        <w:shd w:val="clear" w:color="auto" w:fill="auto"/>
        <w:tabs>
          <w:tab w:val="left" w:pos="680"/>
        </w:tabs>
        <w:spacing w:line="317" w:lineRule="exact"/>
        <w:ind w:left="284" w:hanging="284"/>
      </w:pPr>
      <w:r>
        <w:t>Jeżeli złożona przez Wykonawcę oświadczenia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04451767" w14:textId="77777777" w:rsidR="00A87780" w:rsidRDefault="00B22953">
      <w:pPr>
        <w:pStyle w:val="Teksttreci20"/>
        <w:numPr>
          <w:ilvl w:val="0"/>
          <w:numId w:val="13"/>
        </w:numPr>
        <w:shd w:val="clear" w:color="auto" w:fill="auto"/>
        <w:tabs>
          <w:tab w:val="left" w:pos="680"/>
        </w:tabs>
        <w:spacing w:line="317" w:lineRule="exact"/>
        <w:ind w:left="318" w:hanging="318"/>
      </w:pPr>
      <w:r>
        <w:t>Wykonawca nie jest zobowiązany do złożenia podmiotowych środków dowodowych, które zamawiający posiada, jeżeli wykonawca wskaże te środki poprzez podanie nr postępowania i nazwy zadania oraz potwierdzi ich prawidłowość i aktualność.</w:t>
      </w:r>
    </w:p>
    <w:p w14:paraId="7F39C97D" w14:textId="2E150B5B" w:rsidR="00C429FD" w:rsidRPr="00C429FD" w:rsidRDefault="00C429FD">
      <w:pPr>
        <w:pStyle w:val="Teksttreci20"/>
        <w:numPr>
          <w:ilvl w:val="0"/>
          <w:numId w:val="13"/>
        </w:numPr>
        <w:shd w:val="clear" w:color="auto" w:fill="auto"/>
        <w:tabs>
          <w:tab w:val="left" w:pos="680"/>
        </w:tabs>
        <w:spacing w:line="317" w:lineRule="exact"/>
        <w:ind w:left="318" w:hanging="318"/>
      </w:pPr>
      <w:r>
        <w:t xml:space="preserve"> </w:t>
      </w:r>
      <w:r w:rsidRPr="00C429FD">
        <w:t>Zamawiający nie żąda przedmiotowych środków dowodowych.</w:t>
      </w:r>
    </w:p>
    <w:p w14:paraId="4EF905E2" w14:textId="77777777" w:rsidR="00C429FD" w:rsidRDefault="00C429FD" w:rsidP="00C429FD">
      <w:pPr>
        <w:pStyle w:val="Teksttreci20"/>
        <w:shd w:val="clear" w:color="auto" w:fill="auto"/>
        <w:tabs>
          <w:tab w:val="left" w:pos="680"/>
        </w:tabs>
        <w:spacing w:after="302" w:line="317" w:lineRule="exact"/>
        <w:ind w:left="320" w:firstLine="0"/>
      </w:pPr>
    </w:p>
    <w:p w14:paraId="699F6CA8" w14:textId="08008F2B" w:rsidR="00A87780" w:rsidRPr="00A8382B" w:rsidRDefault="00B22953" w:rsidP="00A8382B">
      <w:pPr>
        <w:pStyle w:val="Teksttreci20"/>
        <w:numPr>
          <w:ilvl w:val="0"/>
          <w:numId w:val="1"/>
        </w:numPr>
        <w:shd w:val="clear" w:color="auto" w:fill="auto"/>
        <w:tabs>
          <w:tab w:val="left" w:pos="361"/>
        </w:tabs>
        <w:spacing w:after="16" w:line="240" w:lineRule="exact"/>
        <w:ind w:left="340" w:hanging="340"/>
        <w:rPr>
          <w:b/>
          <w:bCs/>
        </w:rPr>
      </w:pPr>
      <w:r w:rsidRPr="001E4638">
        <w:rPr>
          <w:b/>
          <w:bCs/>
        </w:rPr>
        <w:t>POLEGANIE NA ZASOBACH INNYCH PODMIOTÓW</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2418699C" w14:textId="77777777" w:rsidR="00A87780" w:rsidRDefault="00B22953">
      <w:pPr>
        <w:pStyle w:val="Teksttreci20"/>
        <w:numPr>
          <w:ilvl w:val="0"/>
          <w:numId w:val="16"/>
        </w:numPr>
        <w:shd w:val="clear" w:color="auto" w:fill="auto"/>
        <w:tabs>
          <w:tab w:val="left" w:pos="279"/>
        </w:tabs>
        <w:spacing w:line="312" w:lineRule="exact"/>
        <w:ind w:left="320" w:hanging="320"/>
      </w:pPr>
      <w:r>
        <w:t>Wykonawca może w celu potwierdzenia spełniania warunków udziału w postępowaniu polegać na zdolnościach technicznych lub zawodowych podmiotów udostępniających zasoby, niezależnie od charakteru prawnego łączących go z nimi stosunków prawnych.</w:t>
      </w:r>
    </w:p>
    <w:p w14:paraId="579853D2" w14:textId="77777777" w:rsidR="00A87780" w:rsidRDefault="00B22953">
      <w:pPr>
        <w:pStyle w:val="Teksttreci20"/>
        <w:numPr>
          <w:ilvl w:val="0"/>
          <w:numId w:val="16"/>
        </w:numPr>
        <w:shd w:val="clear" w:color="auto" w:fill="auto"/>
        <w:tabs>
          <w:tab w:val="left" w:pos="298"/>
        </w:tabs>
        <w:spacing w:line="312" w:lineRule="exact"/>
        <w:ind w:left="320" w:hanging="320"/>
      </w:pPr>
      <w:r>
        <w:t>W odniesieniu do warunków dotyczących wykształcenia, kwalifikacji zawodowych lub doświadczenia, wykonawcy mogą polegać na zdolnościach podmiotów udostępniających zasoby, jeśli podmioty te wykonają roboty budowlane lub usługi do realizacji którego te zdolności są wymagane.</w:t>
      </w:r>
    </w:p>
    <w:p w14:paraId="09D48A71" w14:textId="77777777" w:rsidR="00A87780" w:rsidRDefault="00B22953">
      <w:pPr>
        <w:pStyle w:val="Teksttreci20"/>
        <w:numPr>
          <w:ilvl w:val="0"/>
          <w:numId w:val="16"/>
        </w:numPr>
        <w:shd w:val="clear" w:color="auto" w:fill="auto"/>
        <w:tabs>
          <w:tab w:val="left" w:pos="303"/>
        </w:tabs>
        <w:spacing w:line="317" w:lineRule="exact"/>
        <w:ind w:left="320" w:hanging="320"/>
      </w:pPr>
      <w: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F03AAD">
        <w:t xml:space="preserve">załącznik </w:t>
      </w:r>
      <w:r w:rsidRPr="00F03AAD">
        <w:rPr>
          <w:color w:val="auto"/>
        </w:rPr>
        <w:t>nr 4 do SWZ</w:t>
      </w:r>
      <w:r w:rsidRPr="00282170">
        <w:rPr>
          <w:color w:val="auto"/>
          <w:highlight w:val="yellow"/>
        </w:rPr>
        <w:t>.</w:t>
      </w:r>
    </w:p>
    <w:p w14:paraId="39CFBAC9" w14:textId="77777777" w:rsidR="00A87780" w:rsidRDefault="00B22953">
      <w:pPr>
        <w:pStyle w:val="Teksttreci20"/>
        <w:numPr>
          <w:ilvl w:val="0"/>
          <w:numId w:val="16"/>
        </w:numPr>
        <w:shd w:val="clear" w:color="auto" w:fill="auto"/>
        <w:tabs>
          <w:tab w:val="left" w:pos="303"/>
        </w:tabs>
        <w:spacing w:line="317" w:lineRule="exact"/>
        <w:ind w:left="320" w:hanging="320"/>
      </w:pPr>
      <w: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13D9186" w14:textId="77777777" w:rsidR="00A87780" w:rsidRDefault="00B22953">
      <w:pPr>
        <w:pStyle w:val="Teksttreci20"/>
        <w:numPr>
          <w:ilvl w:val="0"/>
          <w:numId w:val="16"/>
        </w:numPr>
        <w:shd w:val="clear" w:color="auto" w:fill="auto"/>
        <w:tabs>
          <w:tab w:val="left" w:pos="303"/>
        </w:tabs>
        <w:spacing w:line="317" w:lineRule="exact"/>
        <w:ind w:left="320" w:hanging="320"/>
      </w:pPr>
      <w: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204C015" w14:textId="77777777" w:rsidR="00A87780" w:rsidRDefault="00B22953">
      <w:pPr>
        <w:pStyle w:val="Teksttreci20"/>
        <w:numPr>
          <w:ilvl w:val="0"/>
          <w:numId w:val="16"/>
        </w:numPr>
        <w:shd w:val="clear" w:color="auto" w:fill="auto"/>
        <w:tabs>
          <w:tab w:val="left" w:pos="303"/>
        </w:tabs>
        <w:spacing w:line="317" w:lineRule="exact"/>
        <w:ind w:left="320" w:hanging="320"/>
      </w:pPr>
      <w: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B49CFF3" w14:textId="77777777" w:rsidR="00A87780" w:rsidRDefault="00B22953">
      <w:pPr>
        <w:pStyle w:val="Teksttreci20"/>
        <w:numPr>
          <w:ilvl w:val="0"/>
          <w:numId w:val="16"/>
        </w:numPr>
        <w:shd w:val="clear" w:color="auto" w:fill="auto"/>
        <w:spacing w:line="317" w:lineRule="exact"/>
        <w:ind w:left="320" w:hanging="320"/>
      </w:pPr>
      <w:r>
        <w:lastRenderedPageBreak/>
        <w:t xml:space="preserve"> 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 Wzór oświadczenia stanowi </w:t>
      </w:r>
      <w:r w:rsidRPr="00F03AAD">
        <w:t>załącznik nr 4a do SWZ</w:t>
      </w:r>
      <w:r w:rsidRPr="00650C8E">
        <w:rPr>
          <w:highlight w:val="yellow"/>
        </w:rPr>
        <w:t>.</w:t>
      </w:r>
    </w:p>
    <w:p w14:paraId="09BB93D1" w14:textId="77777777" w:rsidR="00A87780" w:rsidRDefault="00B22953">
      <w:pPr>
        <w:pStyle w:val="Teksttreci20"/>
        <w:numPr>
          <w:ilvl w:val="0"/>
          <w:numId w:val="16"/>
        </w:numPr>
        <w:shd w:val="clear" w:color="auto" w:fill="auto"/>
        <w:tabs>
          <w:tab w:val="left" w:pos="303"/>
        </w:tabs>
        <w:spacing w:after="422" w:line="317" w:lineRule="exact"/>
        <w:ind w:left="320" w:hanging="320"/>
      </w:pPr>
      <w:r>
        <w:t xml:space="preserve">Na wezwanie zamawiającego wykonawca który polega na zdolnościach technicznych lub zawodowych lub sytuacji finansowej lub ekonomicznej podmiotów udostępniających zasoby na zasadach określonych w art. 118 ustawy </w:t>
      </w:r>
      <w:proofErr w:type="spellStart"/>
      <w:r>
        <w:t>Pzp</w:t>
      </w:r>
      <w:proofErr w:type="spellEnd"/>
      <w:r>
        <w:t xml:space="preserve"> zobowiązany jest do przedstawienia w odniesieniu do tych podmiotów podmiotowych środków dowodowych, o których mowa w Rozdziale X ust. 4, potwierdzających że nie zachodzą wobec tych podmiotów podstawy do wykluczenia z postępowania.</w:t>
      </w:r>
    </w:p>
    <w:p w14:paraId="7C227A2F" w14:textId="77777777" w:rsidR="00A87780" w:rsidRPr="001E4638" w:rsidRDefault="00B22953">
      <w:pPr>
        <w:pStyle w:val="Teksttreci20"/>
        <w:numPr>
          <w:ilvl w:val="0"/>
          <w:numId w:val="1"/>
        </w:numPr>
        <w:shd w:val="clear" w:color="auto" w:fill="auto"/>
        <w:tabs>
          <w:tab w:val="left" w:pos="548"/>
        </w:tabs>
        <w:spacing w:line="240" w:lineRule="exact"/>
        <w:ind w:left="320" w:hanging="320"/>
        <w:rPr>
          <w:b/>
          <w:bCs/>
        </w:rPr>
      </w:pPr>
      <w:r w:rsidRPr="001E4638">
        <w:rPr>
          <w:b/>
          <w:bCs/>
        </w:rPr>
        <w:t>INFORMACJA DLA WYKONAWCÓW WSPÓLNIE UBIEGAJĄCYCH SIĘ O</w:t>
      </w:r>
    </w:p>
    <w:p w14:paraId="51B6654B" w14:textId="3B992BF0" w:rsidR="00A87780" w:rsidRPr="001E4638" w:rsidRDefault="00B22953" w:rsidP="00A8382B">
      <w:pPr>
        <w:pStyle w:val="Teksttreci20"/>
        <w:shd w:val="clear" w:color="auto" w:fill="auto"/>
        <w:spacing w:line="240" w:lineRule="exact"/>
        <w:ind w:left="320" w:firstLine="106"/>
        <w:rPr>
          <w:b/>
          <w:bCs/>
        </w:rPr>
      </w:pPr>
      <w:r w:rsidRPr="001E4638">
        <w:rPr>
          <w:b/>
          <w:bCs/>
        </w:rPr>
        <w:t>UDZIELENIE ZAMÓWIENIA (SPÓŁKI CYWILNE/ KONSORCJA)</w:t>
      </w:r>
      <w:r w:rsidR="00A8382B">
        <w:rPr>
          <w:b/>
          <w:bCs/>
        </w:rPr>
        <w:t xml:space="preserve"> </w:t>
      </w:r>
      <w:r w:rsidR="00A8382B" w:rsidRPr="00A8382B">
        <w:rPr>
          <w:b/>
          <w:bCs/>
          <w:sz w:val="20"/>
          <w:szCs w:val="20"/>
        </w:rPr>
        <w:t>(dotyczy wszystkich części zamówienia)</w:t>
      </w:r>
    </w:p>
    <w:p w14:paraId="5D58D0C6" w14:textId="77777777" w:rsidR="00A87780" w:rsidRDefault="00B22953">
      <w:pPr>
        <w:pStyle w:val="Teksttreci20"/>
        <w:numPr>
          <w:ilvl w:val="0"/>
          <w:numId w:val="17"/>
        </w:numPr>
        <w:shd w:val="clear" w:color="auto" w:fill="auto"/>
        <w:tabs>
          <w:tab w:val="left" w:pos="284"/>
        </w:tabs>
        <w:spacing w:line="317" w:lineRule="exact"/>
        <w:ind w:left="320" w:hanging="320"/>
      </w:pPr>
      <w: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34E36AA" w14:textId="77777777" w:rsidR="00A87780" w:rsidRDefault="00B22953">
      <w:pPr>
        <w:pStyle w:val="Teksttreci20"/>
        <w:numPr>
          <w:ilvl w:val="0"/>
          <w:numId w:val="17"/>
        </w:numPr>
        <w:shd w:val="clear" w:color="auto" w:fill="auto"/>
        <w:tabs>
          <w:tab w:val="left" w:pos="303"/>
        </w:tabs>
        <w:spacing w:line="317" w:lineRule="exact"/>
        <w:ind w:left="320" w:hanging="320"/>
      </w:pPr>
      <w: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5A93DF77" w14:textId="77777777" w:rsidR="00A87780" w:rsidRDefault="00B22953">
      <w:pPr>
        <w:pStyle w:val="Teksttreci20"/>
        <w:numPr>
          <w:ilvl w:val="0"/>
          <w:numId w:val="17"/>
        </w:numPr>
        <w:shd w:val="clear" w:color="auto" w:fill="auto"/>
        <w:tabs>
          <w:tab w:val="left" w:pos="303"/>
        </w:tabs>
        <w:spacing w:line="317" w:lineRule="exact"/>
        <w:ind w:left="320" w:hanging="320"/>
      </w:pPr>
      <w:r>
        <w:t xml:space="preserve">Wykonawcy wspólnie ubiegający się o udzielenie zamówienia dołączają do oferty oświadczenie, z którego wynika, które roboty budowlane wykonają poszczególni wykonawcy. Wzór oświadczenia stanowi </w:t>
      </w:r>
      <w:r w:rsidRPr="00F03AAD">
        <w:t>załącznik nr 8 do SWZ.</w:t>
      </w:r>
    </w:p>
    <w:p w14:paraId="75F0AB8C" w14:textId="77777777" w:rsidR="00A87780" w:rsidRDefault="00B22953">
      <w:pPr>
        <w:pStyle w:val="Teksttreci20"/>
        <w:numPr>
          <w:ilvl w:val="0"/>
          <w:numId w:val="17"/>
        </w:numPr>
        <w:shd w:val="clear" w:color="auto" w:fill="auto"/>
        <w:tabs>
          <w:tab w:val="left" w:pos="303"/>
        </w:tabs>
        <w:spacing w:line="317" w:lineRule="exact"/>
        <w:ind w:left="320" w:hanging="320"/>
      </w:pPr>
      <w:r>
        <w:t>Oświadczenia i dokumenty potwierdzające brak podstaw do wykluczenia z postępowania składa każdy z Wykonawców wspólnie ubiegających się o zamówienie.</w:t>
      </w:r>
    </w:p>
    <w:p w14:paraId="2CF21977" w14:textId="77777777" w:rsidR="00A87780" w:rsidRDefault="00B22953">
      <w:pPr>
        <w:pStyle w:val="Teksttreci20"/>
        <w:numPr>
          <w:ilvl w:val="0"/>
          <w:numId w:val="17"/>
        </w:numPr>
        <w:shd w:val="clear" w:color="auto" w:fill="auto"/>
        <w:tabs>
          <w:tab w:val="left" w:pos="303"/>
        </w:tabs>
        <w:spacing w:line="317" w:lineRule="exact"/>
        <w:ind w:left="320" w:hanging="320"/>
      </w:pPr>
      <w:r>
        <w:t>Zamawiający, w stosunku do Wykonawców wspólnie ubiegających się o udzielenie zamówienia, w odniesieniu do warunku dotyczącego zdolności technicznej lub zawodowej - dopuszcza łączne spełnianie warunku przez Wykonawców.</w:t>
      </w:r>
    </w:p>
    <w:p w14:paraId="5EC7AA98" w14:textId="7A4FA01F" w:rsidR="00A87780" w:rsidRDefault="00B22953">
      <w:pPr>
        <w:pStyle w:val="Teksttreci20"/>
        <w:numPr>
          <w:ilvl w:val="0"/>
          <w:numId w:val="17"/>
        </w:numPr>
        <w:shd w:val="clear" w:color="auto" w:fill="auto"/>
        <w:tabs>
          <w:tab w:val="left" w:pos="303"/>
        </w:tabs>
        <w:spacing w:after="242" w:line="317" w:lineRule="exact"/>
        <w:ind w:left="320" w:hanging="320"/>
      </w:pPr>
      <w:r>
        <w:t>Wykonawcy wspólnie ubiegający się o udzielenie zamówienia ponoszą solidarn</w:t>
      </w:r>
      <w:r w:rsidR="00650C8E">
        <w:t xml:space="preserve">ą </w:t>
      </w:r>
      <w:r>
        <w:t>odpowiedzialność za wykonanie umowy i wniesienie zabezpieczenia należytego wykonania umowy.</w:t>
      </w:r>
    </w:p>
    <w:p w14:paraId="2CE8642F" w14:textId="3BF88586" w:rsidR="00A87780" w:rsidRPr="00A8382B" w:rsidRDefault="00B22953" w:rsidP="00A8382B">
      <w:pPr>
        <w:pStyle w:val="Teksttreci20"/>
        <w:numPr>
          <w:ilvl w:val="0"/>
          <w:numId w:val="1"/>
        </w:numPr>
        <w:shd w:val="clear" w:color="auto" w:fill="auto"/>
        <w:tabs>
          <w:tab w:val="left" w:pos="361"/>
        </w:tabs>
        <w:spacing w:after="16" w:line="240" w:lineRule="exact"/>
        <w:ind w:left="340" w:hanging="340"/>
        <w:rPr>
          <w:b/>
          <w:bCs/>
        </w:rPr>
      </w:pPr>
      <w:r w:rsidRPr="001E4638">
        <w:rPr>
          <w:b/>
          <w:bCs/>
        </w:rPr>
        <w:t>SPOSÓB KOMUNIKACJI</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6A58262E" w14:textId="77777777" w:rsidR="00A87780" w:rsidRDefault="00B22953">
      <w:pPr>
        <w:pStyle w:val="Teksttreci20"/>
        <w:numPr>
          <w:ilvl w:val="0"/>
          <w:numId w:val="18"/>
        </w:numPr>
        <w:shd w:val="clear" w:color="auto" w:fill="auto"/>
        <w:tabs>
          <w:tab w:val="left" w:pos="839"/>
        </w:tabs>
        <w:spacing w:line="317" w:lineRule="exact"/>
        <w:ind w:left="900" w:hanging="340"/>
      </w:pPr>
      <w:r>
        <w:t>Komunikacja w postępowaniu o udzielenie zamówienia, w tym składanie ofert,</w:t>
      </w:r>
    </w:p>
    <w:p w14:paraId="52BD9B03" w14:textId="77777777" w:rsidR="00A87780" w:rsidRDefault="00B22953">
      <w:pPr>
        <w:pStyle w:val="Teksttreci20"/>
        <w:shd w:val="clear" w:color="auto" w:fill="auto"/>
        <w:spacing w:line="317" w:lineRule="exact"/>
        <w:ind w:left="900" w:firstLine="0"/>
      </w:pPr>
      <w:r>
        <w:t xml:space="preserve">wniosków o dopuszczenie do udziału w postępowaniu, wymiana informacji oraz przekazywanie dokumentów lub oświadczeń między zamawiającym a wykonawcą, z uwzględnieniem wyjątków określonych w ustawie </w:t>
      </w:r>
      <w:proofErr w:type="spellStart"/>
      <w:r>
        <w:t>Pzp</w:t>
      </w:r>
      <w:proofErr w:type="spellEnd"/>
      <w:r>
        <w:t xml:space="preserve">., odbywa się przy użyciu środków komunikacji elektronicznej. Przez środki komunikacji elektronicznej rozumie się środki komunikacji elektronicznej zdefiniowane w ustawie z dnia 18 lipca </w:t>
      </w:r>
      <w:r>
        <w:lastRenderedPageBreak/>
        <w:t>2002 r. o świadczeniu usług drogą elektroniczną (Dz. U. z 2020 r. poz. 344).</w:t>
      </w:r>
    </w:p>
    <w:p w14:paraId="4EF095EF" w14:textId="77777777" w:rsidR="00A87780" w:rsidRDefault="00B22953">
      <w:pPr>
        <w:pStyle w:val="Teksttreci20"/>
        <w:numPr>
          <w:ilvl w:val="0"/>
          <w:numId w:val="18"/>
        </w:numPr>
        <w:shd w:val="clear" w:color="auto" w:fill="auto"/>
        <w:tabs>
          <w:tab w:val="left" w:pos="868"/>
        </w:tabs>
        <w:spacing w:line="317" w:lineRule="exact"/>
        <w:ind w:left="900" w:hanging="340"/>
      </w:pPr>
      <w:r>
        <w:t>Postępowanie prowadzone jest w języku polskim w formie elektronicznej:</w:t>
      </w:r>
    </w:p>
    <w:p w14:paraId="7EB4D57A" w14:textId="3E1515B9" w:rsidR="00A87780" w:rsidRDefault="00B22953">
      <w:pPr>
        <w:pStyle w:val="Teksttreci20"/>
        <w:numPr>
          <w:ilvl w:val="0"/>
          <w:numId w:val="19"/>
        </w:numPr>
        <w:shd w:val="clear" w:color="auto" w:fill="auto"/>
        <w:tabs>
          <w:tab w:val="left" w:pos="1243"/>
        </w:tabs>
        <w:spacing w:line="317" w:lineRule="exact"/>
        <w:ind w:left="1260" w:hanging="360"/>
      </w:pPr>
      <w:r>
        <w:t>za pośrednictwem Platformy zamówień publicznych pod adresem: pzp.</w:t>
      </w:r>
      <w:r w:rsidR="00650C8E">
        <w:t>l</w:t>
      </w:r>
      <w:r>
        <w:t>ipsko.eu, (składanie ofert, wyjaśnienia treści SWZ, zmiana treści SWZ, zmiana terminu składania i otwarcia ofert)</w:t>
      </w:r>
    </w:p>
    <w:p w14:paraId="7A6E997C" w14:textId="77777777" w:rsidR="00A87780" w:rsidRDefault="00B22953">
      <w:pPr>
        <w:pStyle w:val="Teksttreci20"/>
        <w:numPr>
          <w:ilvl w:val="0"/>
          <w:numId w:val="19"/>
        </w:numPr>
        <w:shd w:val="clear" w:color="auto" w:fill="auto"/>
        <w:tabs>
          <w:tab w:val="left" w:pos="1243"/>
        </w:tabs>
        <w:spacing w:line="317" w:lineRule="exact"/>
        <w:ind w:left="1260" w:hanging="360"/>
      </w:pPr>
      <w:r>
        <w:t xml:space="preserve">Zamawiający dopuszcza możliwość komunikacji i przekazywania informacji drogą elektroniczną pod adresem: </w:t>
      </w:r>
      <w:hyperlink r:id="rId13" w:history="1">
        <w:r>
          <w:rPr>
            <w:rStyle w:val="Hipercze"/>
          </w:rPr>
          <w:t>radoslaw.winiarczyk@lipsko.eu</w:t>
        </w:r>
      </w:hyperlink>
      <w:r>
        <w:t xml:space="preserve"> (korespondencja inna niż wymieniona w pkt. 1)</w:t>
      </w:r>
    </w:p>
    <w:p w14:paraId="0003271B" w14:textId="77777777" w:rsidR="00A87780" w:rsidRDefault="00B22953">
      <w:pPr>
        <w:pStyle w:val="Teksttreci20"/>
        <w:shd w:val="clear" w:color="auto" w:fill="auto"/>
        <w:spacing w:line="317" w:lineRule="exact"/>
        <w:ind w:left="900" w:hanging="340"/>
      </w:pPr>
      <w:r>
        <w:t xml:space="preserve">3.Ofertę, oświadczenia, o których mowa w art. 125 ust. 1 </w:t>
      </w:r>
      <w:proofErr w:type="spellStart"/>
      <w:r>
        <w:t>Pzp</w:t>
      </w:r>
      <w:proofErr w:type="spellEnd"/>
      <w:r>
        <w:t>., podmiotowe środki dowodowe, pełnomocnictwa, zobowiązanie podmiotu udostępniającego zasoby sporządza się w postaci elektronicznej, w ogólnie dostępnych formatach danych, w szczególności w formatach .txt, .rtf, .pdf, .</w:t>
      </w:r>
      <w:proofErr w:type="spellStart"/>
      <w:r>
        <w:t>doc</w:t>
      </w:r>
      <w:proofErr w:type="spellEnd"/>
      <w:r>
        <w:t>, .</w:t>
      </w:r>
      <w:proofErr w:type="spellStart"/>
      <w:r>
        <w:t>docx</w:t>
      </w:r>
      <w:proofErr w:type="spellEnd"/>
      <w:r>
        <w:t>, .</w:t>
      </w:r>
      <w:proofErr w:type="spellStart"/>
      <w:r>
        <w:t>odt</w:t>
      </w:r>
      <w:proofErr w:type="spellEnd"/>
      <w:r>
        <w:t>.</w:t>
      </w:r>
    </w:p>
    <w:p w14:paraId="13FFF06E" w14:textId="6A30DE25" w:rsidR="00A87780" w:rsidRDefault="00B22953">
      <w:pPr>
        <w:pStyle w:val="Teksttreci20"/>
        <w:numPr>
          <w:ilvl w:val="0"/>
          <w:numId w:val="5"/>
        </w:numPr>
        <w:shd w:val="clear" w:color="auto" w:fill="auto"/>
        <w:tabs>
          <w:tab w:val="left" w:pos="858"/>
        </w:tabs>
        <w:spacing w:line="317" w:lineRule="exact"/>
        <w:ind w:left="900" w:hanging="340"/>
      </w:pPr>
      <w:r>
        <w:t xml:space="preserve">Ofertę, a także oświadczenie o jakim mowa w Rozdziale X ust. 1 SWZ (oświadczenia, o których mowa w art. 125 ust. 1 </w:t>
      </w:r>
      <w:proofErr w:type="spellStart"/>
      <w:r>
        <w:t>Pzp</w:t>
      </w:r>
      <w:proofErr w:type="spellEnd"/>
      <w:r>
        <w:t xml:space="preserve">) składa się, pod rygorem nieważności, w formie elektronicznej podpisane elektronicznym kwalifikowanym podpisem lub w postaci elektronicznej opatrzonej podpisem zaufanym lub podpisem osobistym poprzez Platformę zamówień publicznych pod adresem: </w:t>
      </w:r>
      <w:r w:rsidRPr="001E4638">
        <w:rPr>
          <w:b/>
          <w:bCs/>
        </w:rPr>
        <w:t>pzp.lipsko.</w:t>
      </w:r>
      <w:r w:rsidR="001E4638" w:rsidRPr="001E4638">
        <w:rPr>
          <w:b/>
          <w:bCs/>
        </w:rPr>
        <w:t>e</w:t>
      </w:r>
      <w:r w:rsidRPr="001E4638">
        <w:rPr>
          <w:b/>
          <w:bCs/>
        </w:rPr>
        <w:t>u</w:t>
      </w:r>
    </w:p>
    <w:p w14:paraId="05C05E0E" w14:textId="2A2EF6D8" w:rsidR="00A87780" w:rsidRDefault="00B22953">
      <w:pPr>
        <w:pStyle w:val="Teksttreci30"/>
        <w:numPr>
          <w:ilvl w:val="0"/>
          <w:numId w:val="5"/>
        </w:numPr>
        <w:shd w:val="clear" w:color="auto" w:fill="auto"/>
        <w:tabs>
          <w:tab w:val="left" w:pos="874"/>
        </w:tabs>
        <w:spacing w:after="0" w:line="317" w:lineRule="exact"/>
        <w:ind w:left="851" w:hanging="331"/>
        <w:jc w:val="both"/>
      </w:pPr>
      <w:r>
        <w:t>Zamawiający ni</w:t>
      </w:r>
      <w:r w:rsidR="001E4638">
        <w:t>e</w:t>
      </w:r>
      <w:r>
        <w:t xml:space="preserve"> ponosi odpowiedzialności za złożenie oferty w sposób</w:t>
      </w:r>
      <w:r w:rsidR="00DF3841">
        <w:t xml:space="preserve"> </w:t>
      </w:r>
      <w:r>
        <w:t>niezgodny z instrukcją korzystania z Platformy zamówień publicznych.</w:t>
      </w:r>
    </w:p>
    <w:p w14:paraId="3FE4DFC1" w14:textId="77777777" w:rsidR="00A87780" w:rsidRDefault="00B22953">
      <w:pPr>
        <w:pStyle w:val="Teksttreci40"/>
        <w:numPr>
          <w:ilvl w:val="0"/>
          <w:numId w:val="5"/>
        </w:numPr>
        <w:shd w:val="clear" w:color="auto" w:fill="auto"/>
        <w:tabs>
          <w:tab w:val="left" w:pos="874"/>
        </w:tabs>
        <w:spacing w:before="0" w:after="0" w:line="317" w:lineRule="exact"/>
        <w:ind w:left="520" w:firstLine="0"/>
        <w:jc w:val="both"/>
      </w:pPr>
      <w:r>
        <w:t>Komunikacja i przekazywanie informacji w niniejszym postępowaniu odbywa się</w:t>
      </w:r>
    </w:p>
    <w:p w14:paraId="4A68D072" w14:textId="1C6900D2" w:rsidR="00A87780" w:rsidRDefault="00B22953">
      <w:pPr>
        <w:pStyle w:val="Teksttreci40"/>
        <w:shd w:val="clear" w:color="auto" w:fill="auto"/>
        <w:spacing w:before="0" w:after="0" w:line="317" w:lineRule="exact"/>
        <w:ind w:left="880" w:firstLine="0"/>
        <w:jc w:val="both"/>
      </w:pPr>
      <w:r>
        <w:t xml:space="preserve">poprzez Platformę, dostępną pod adresem: </w:t>
      </w:r>
      <w:hyperlink r:id="rId14" w:history="1">
        <w:r>
          <w:rPr>
            <w:rStyle w:val="Hipercze"/>
          </w:rPr>
          <w:t>https://pzp.lipsk</w:t>
        </w:r>
      </w:hyperlink>
      <w:r>
        <w:rPr>
          <w:rStyle w:val="Teksttreci42"/>
        </w:rPr>
        <w:t>o.</w:t>
      </w:r>
      <w:r w:rsidR="0045754C">
        <w:rPr>
          <w:rStyle w:val="Teksttreci42"/>
        </w:rPr>
        <w:t>e</w:t>
      </w:r>
      <w:r>
        <w:rPr>
          <w:rStyle w:val="Teksttreci42"/>
        </w:rPr>
        <w:t>u</w:t>
      </w:r>
    </w:p>
    <w:p w14:paraId="32117D62" w14:textId="77777777" w:rsidR="00A87780" w:rsidRDefault="00B22953">
      <w:pPr>
        <w:pStyle w:val="Teksttreci40"/>
        <w:numPr>
          <w:ilvl w:val="0"/>
          <w:numId w:val="5"/>
        </w:numPr>
        <w:shd w:val="clear" w:color="auto" w:fill="auto"/>
        <w:tabs>
          <w:tab w:val="left" w:pos="874"/>
        </w:tabs>
        <w:spacing w:before="0" w:after="0" w:line="317" w:lineRule="exact"/>
        <w:ind w:left="520" w:firstLine="0"/>
        <w:jc w:val="both"/>
      </w:pPr>
      <w:r>
        <w:t>Rejestracja na Platformie zamówień publicznych, w tym złożenie oferty w formie</w:t>
      </w:r>
    </w:p>
    <w:p w14:paraId="6403D584" w14:textId="2F102278" w:rsidR="00A87780" w:rsidRDefault="00B22953">
      <w:pPr>
        <w:pStyle w:val="Teksttreci40"/>
        <w:shd w:val="clear" w:color="auto" w:fill="auto"/>
        <w:tabs>
          <w:tab w:val="left" w:pos="5061"/>
        </w:tabs>
        <w:spacing w:before="0" w:after="0" w:line="317" w:lineRule="exact"/>
        <w:ind w:left="880" w:firstLine="0"/>
        <w:jc w:val="both"/>
      </w:pPr>
      <w:r>
        <w:t>elektronicznej, wymaga utworzenia konta Wykonawcy na Platformie (instrukcja zakładania konta dostępna pod adresem</w:t>
      </w:r>
      <w:r>
        <w:tab/>
      </w:r>
      <w:hyperlink r:id="rId15" w:history="1">
        <w:r>
          <w:rPr>
            <w:rStyle w:val="Hipercze"/>
          </w:rPr>
          <w:t>https://pzp.lipsko.eu/#/help</w:t>
        </w:r>
      </w:hyperlink>
      <w:r w:rsidR="00F87B3A">
        <w:rPr>
          <w:rStyle w:val="Hipercze"/>
        </w:rPr>
        <w:t>).</w:t>
      </w:r>
      <w:r>
        <w:t xml:space="preserve"> Utworzenie</w:t>
      </w:r>
    </w:p>
    <w:p w14:paraId="02231CA6" w14:textId="77777777" w:rsidR="00A87780" w:rsidRDefault="00B22953">
      <w:pPr>
        <w:pStyle w:val="Teksttreci40"/>
        <w:shd w:val="clear" w:color="auto" w:fill="auto"/>
        <w:spacing w:before="0" w:after="0" w:line="317" w:lineRule="exact"/>
        <w:ind w:left="880" w:firstLine="0"/>
        <w:jc w:val="both"/>
      </w:pPr>
      <w:r>
        <w:t>konta Użytkownika na Platformie zamówień publicznych:</w:t>
      </w:r>
    </w:p>
    <w:p w14:paraId="180EAACE" w14:textId="77777777" w:rsidR="00A87780" w:rsidRDefault="00B22953">
      <w:pPr>
        <w:pStyle w:val="Teksttreci40"/>
        <w:numPr>
          <w:ilvl w:val="0"/>
          <w:numId w:val="20"/>
        </w:numPr>
        <w:shd w:val="clear" w:color="auto" w:fill="auto"/>
        <w:tabs>
          <w:tab w:val="left" w:pos="1474"/>
        </w:tabs>
        <w:spacing w:before="0" w:after="0" w:line="317" w:lineRule="exact"/>
        <w:ind w:left="1460" w:hanging="340"/>
        <w:jc w:val="both"/>
      </w:pPr>
      <w:r>
        <w:t>Do utworzenia konta Użytkownika niezbędny jest aktywny adres poczty elektronicznej.</w:t>
      </w:r>
    </w:p>
    <w:p w14:paraId="05BB518C" w14:textId="77777777" w:rsidR="00A87780" w:rsidRDefault="00B22953">
      <w:pPr>
        <w:pStyle w:val="Teksttreci40"/>
        <w:numPr>
          <w:ilvl w:val="0"/>
          <w:numId w:val="20"/>
        </w:numPr>
        <w:shd w:val="clear" w:color="auto" w:fill="auto"/>
        <w:tabs>
          <w:tab w:val="left" w:pos="1502"/>
        </w:tabs>
        <w:spacing w:before="0" w:after="0" w:line="317" w:lineRule="exact"/>
        <w:ind w:left="1460" w:hanging="340"/>
        <w:jc w:val="both"/>
      </w:pPr>
      <w:r>
        <w:t>Na podany w ramach Platformy zamówień publicznych adres poczty elektronicznej skierowana zostanie automatycznie wiadomość e-mail zawierająca link aktywacyjny. Po kliknięciu linku aktywacyjnego wymagane jest ustalenie hasła dla konta Użytkownika.</w:t>
      </w:r>
    </w:p>
    <w:p w14:paraId="7E340E85" w14:textId="77777777" w:rsidR="00A87780" w:rsidRDefault="00B22953">
      <w:pPr>
        <w:pStyle w:val="Teksttreci40"/>
        <w:numPr>
          <w:ilvl w:val="0"/>
          <w:numId w:val="20"/>
        </w:numPr>
        <w:shd w:val="clear" w:color="auto" w:fill="auto"/>
        <w:tabs>
          <w:tab w:val="left" w:pos="1502"/>
        </w:tabs>
        <w:spacing w:before="0" w:after="0" w:line="317" w:lineRule="exact"/>
        <w:ind w:left="1460" w:hanging="340"/>
        <w:jc w:val="both"/>
      </w:pPr>
      <w:r>
        <w:t>Użytkownik loguje się do konta Użytkownika przy wykorzystaniu loginu. którym jest adres e-mail podany przy rejestracji i hasła.</w:t>
      </w:r>
    </w:p>
    <w:p w14:paraId="2E1DFA08" w14:textId="77777777" w:rsidR="00A87780" w:rsidRDefault="00B22953">
      <w:pPr>
        <w:pStyle w:val="Teksttreci40"/>
        <w:numPr>
          <w:ilvl w:val="0"/>
          <w:numId w:val="20"/>
        </w:numPr>
        <w:shd w:val="clear" w:color="auto" w:fill="auto"/>
        <w:tabs>
          <w:tab w:val="left" w:pos="1507"/>
        </w:tabs>
        <w:spacing w:before="0" w:after="0" w:line="317" w:lineRule="exact"/>
        <w:ind w:left="1460" w:hanging="340"/>
        <w:jc w:val="both"/>
      </w:pPr>
      <w:r>
        <w:t>Użytkownik w późniejszym czasie ma prawo do zmiany hasła.</w:t>
      </w:r>
    </w:p>
    <w:p w14:paraId="4F0DC62B" w14:textId="77777777" w:rsidR="00A87780" w:rsidRDefault="00B22953">
      <w:pPr>
        <w:pStyle w:val="Spistreci0"/>
        <w:numPr>
          <w:ilvl w:val="0"/>
          <w:numId w:val="20"/>
        </w:numPr>
        <w:shd w:val="clear" w:color="auto" w:fill="auto"/>
        <w:tabs>
          <w:tab w:val="left" w:pos="1507"/>
          <w:tab w:val="left" w:pos="3570"/>
          <w:tab w:val="left" w:pos="4987"/>
          <w:tab w:val="right" w:pos="7283"/>
          <w:tab w:val="right" w:pos="8491"/>
          <w:tab w:val="right" w:pos="8897"/>
        </w:tabs>
        <w:ind w:left="1460"/>
      </w:pPr>
      <w:r>
        <w:fldChar w:fldCharType="begin"/>
      </w:r>
      <w:r>
        <w:instrText xml:space="preserve"> TOC \o "1-5" \h \z </w:instrText>
      </w:r>
      <w:r>
        <w:fldChar w:fldCharType="separate"/>
      </w:r>
      <w:r>
        <w:t>Utworzenie konta</w:t>
      </w:r>
      <w:r>
        <w:tab/>
        <w:t>Użytkownika</w:t>
      </w:r>
      <w:r>
        <w:tab/>
        <w:t>jest równoznaczne</w:t>
      </w:r>
      <w:r>
        <w:tab/>
        <w:t>z</w:t>
      </w:r>
      <w:r>
        <w:tab/>
        <w:t>przyjęciem</w:t>
      </w:r>
      <w:r>
        <w:tab/>
        <w:t>do</w:t>
      </w:r>
    </w:p>
    <w:p w14:paraId="5E78417A" w14:textId="77777777" w:rsidR="00A87780" w:rsidRDefault="00B22953">
      <w:pPr>
        <w:pStyle w:val="Spistreci0"/>
        <w:shd w:val="clear" w:color="auto" w:fill="auto"/>
        <w:ind w:left="1460" w:firstLine="0"/>
      </w:pPr>
      <w:r>
        <w:t>wiadomości i akceptacją przez użytkownika regulaminu.</w:t>
      </w:r>
    </w:p>
    <w:p w14:paraId="4674C7B3" w14:textId="77777777" w:rsidR="00A87780" w:rsidRDefault="00B22953">
      <w:pPr>
        <w:pStyle w:val="Spistreci0"/>
        <w:numPr>
          <w:ilvl w:val="0"/>
          <w:numId w:val="20"/>
        </w:numPr>
        <w:shd w:val="clear" w:color="auto" w:fill="auto"/>
        <w:tabs>
          <w:tab w:val="left" w:pos="1507"/>
          <w:tab w:val="left" w:pos="3581"/>
          <w:tab w:val="right" w:pos="7283"/>
          <w:tab w:val="right" w:pos="8491"/>
        </w:tabs>
        <w:ind w:left="1460"/>
      </w:pPr>
      <w:r>
        <w:t>Aby skorzystać z</w:t>
      </w:r>
      <w:r>
        <w:tab/>
        <w:t>usług związanych z udziałem</w:t>
      </w:r>
      <w:r>
        <w:tab/>
        <w:t>w</w:t>
      </w:r>
      <w:r>
        <w:tab/>
        <w:t>postępowaniach</w:t>
      </w:r>
    </w:p>
    <w:p w14:paraId="091E0AD4" w14:textId="77777777" w:rsidR="00A87780" w:rsidRDefault="00B22953">
      <w:pPr>
        <w:pStyle w:val="Spistreci0"/>
        <w:shd w:val="clear" w:color="auto" w:fill="auto"/>
        <w:tabs>
          <w:tab w:val="left" w:pos="3570"/>
          <w:tab w:val="left" w:pos="4890"/>
          <w:tab w:val="right" w:pos="7283"/>
          <w:tab w:val="right" w:pos="8897"/>
        </w:tabs>
        <w:ind w:left="1460" w:firstLine="0"/>
      </w:pPr>
      <w:r>
        <w:t>publikowanych w ramach platformy zamówień publicznych, w tym w szczególności z usługi złożenia oferty. Użytkownik zobowiązany jest dodać dane konkretnego</w:t>
      </w:r>
      <w:r>
        <w:tab/>
        <w:t>wykonawcy</w:t>
      </w:r>
      <w:r>
        <w:tab/>
        <w:t>w panelu „Strefa</w:t>
      </w:r>
      <w:r>
        <w:tab/>
        <w:t>Wykonawcy”.</w:t>
      </w:r>
      <w:r>
        <w:tab/>
        <w:t>Po</w:t>
      </w:r>
    </w:p>
    <w:p w14:paraId="60921099" w14:textId="77777777" w:rsidR="00A87780" w:rsidRDefault="00B22953">
      <w:pPr>
        <w:pStyle w:val="Spistreci0"/>
        <w:shd w:val="clear" w:color="auto" w:fill="auto"/>
        <w:ind w:left="1460" w:firstLine="0"/>
      </w:pPr>
      <w:r>
        <w:t>prawidłowym wypełnieniu wszystkich wymaganych pól możliwe jest składanie ofert zgodnie z wymogami określonymi przez Zamawiającego.</w:t>
      </w:r>
    </w:p>
    <w:p w14:paraId="5E93B684" w14:textId="77777777" w:rsidR="00A87780" w:rsidRDefault="00B22953">
      <w:pPr>
        <w:pStyle w:val="Spistreci0"/>
        <w:numPr>
          <w:ilvl w:val="0"/>
          <w:numId w:val="5"/>
        </w:numPr>
        <w:shd w:val="clear" w:color="auto" w:fill="auto"/>
        <w:tabs>
          <w:tab w:val="left" w:pos="874"/>
          <w:tab w:val="left" w:pos="3570"/>
          <w:tab w:val="left" w:pos="4910"/>
          <w:tab w:val="right" w:pos="8491"/>
          <w:tab w:val="right" w:pos="8897"/>
        </w:tabs>
        <w:ind w:left="520" w:firstLine="0"/>
      </w:pPr>
      <w:r>
        <w:t>Rejestracja i korzystanie</w:t>
      </w:r>
      <w:r>
        <w:tab/>
        <w:t>z Platformy</w:t>
      </w:r>
      <w:r>
        <w:tab/>
        <w:t>zamówień publicznych</w:t>
      </w:r>
      <w:r>
        <w:tab/>
        <w:t>(instrukcja</w:t>
      </w:r>
      <w:r>
        <w:tab/>
        <w:t>dla</w:t>
      </w:r>
      <w:r>
        <w:fldChar w:fldCharType="end"/>
      </w:r>
    </w:p>
    <w:p w14:paraId="63CDC63C" w14:textId="22634D71" w:rsidR="00A87780" w:rsidRDefault="00B22953">
      <w:pPr>
        <w:pStyle w:val="Teksttreci40"/>
        <w:shd w:val="clear" w:color="auto" w:fill="auto"/>
        <w:spacing w:before="0" w:after="0" w:line="317" w:lineRule="exact"/>
        <w:ind w:left="880" w:firstLine="0"/>
        <w:jc w:val="both"/>
      </w:pPr>
      <w:r>
        <w:t xml:space="preserve">wykonawcy i regulamin korzystania z Platformy dostępny pod adresem: </w:t>
      </w:r>
      <w:hyperlink r:id="rId16" w:anchor="/help" w:history="1">
        <w:r w:rsidR="001E4638" w:rsidRPr="00187228">
          <w:rPr>
            <w:rStyle w:val="Hipercze"/>
          </w:rPr>
          <w:t>https://pzp.lipsko.eu/#/help</w:t>
        </w:r>
      </w:hyperlink>
      <w:r>
        <w:t>. Wykonawca przystępując do niniejszego postępowania o udzielenie zamówienia publicznego:</w:t>
      </w:r>
    </w:p>
    <w:p w14:paraId="683AD54B" w14:textId="77777777" w:rsidR="00A87780" w:rsidRDefault="00B22953">
      <w:pPr>
        <w:pStyle w:val="Teksttreci40"/>
        <w:numPr>
          <w:ilvl w:val="0"/>
          <w:numId w:val="21"/>
        </w:numPr>
        <w:shd w:val="clear" w:color="auto" w:fill="auto"/>
        <w:tabs>
          <w:tab w:val="left" w:pos="1478"/>
        </w:tabs>
        <w:spacing w:before="0" w:after="0" w:line="317" w:lineRule="exact"/>
        <w:ind w:left="1460" w:hanging="340"/>
        <w:jc w:val="both"/>
      </w:pPr>
      <w:r>
        <w:t>akceptuje warunki korzystania z Platformy zamówień publicznych określone w regulaminie korzystania z Platformy zamówień publicznych,</w:t>
      </w:r>
    </w:p>
    <w:p w14:paraId="341594DC" w14:textId="77777777" w:rsidR="00A87780" w:rsidRDefault="00B22953">
      <w:pPr>
        <w:pStyle w:val="Teksttreci40"/>
        <w:numPr>
          <w:ilvl w:val="0"/>
          <w:numId w:val="21"/>
        </w:numPr>
        <w:shd w:val="clear" w:color="auto" w:fill="auto"/>
        <w:tabs>
          <w:tab w:val="left" w:pos="1507"/>
        </w:tabs>
        <w:spacing w:before="0" w:after="0" w:line="317" w:lineRule="exact"/>
        <w:ind w:left="1460" w:hanging="340"/>
        <w:jc w:val="both"/>
      </w:pPr>
      <w:r>
        <w:t>zapoznał się i stosuje się do instrukcji składania ofert.</w:t>
      </w:r>
    </w:p>
    <w:p w14:paraId="3AFC8401" w14:textId="77777777" w:rsidR="00A87780" w:rsidRDefault="00B22953">
      <w:pPr>
        <w:pStyle w:val="Teksttreci40"/>
        <w:numPr>
          <w:ilvl w:val="0"/>
          <w:numId w:val="5"/>
        </w:numPr>
        <w:shd w:val="clear" w:color="auto" w:fill="auto"/>
        <w:tabs>
          <w:tab w:val="left" w:pos="878"/>
        </w:tabs>
        <w:spacing w:before="0" w:after="0" w:line="317" w:lineRule="exact"/>
        <w:ind w:left="520" w:firstLine="0"/>
        <w:jc w:val="both"/>
      </w:pPr>
      <w:r>
        <w:t xml:space="preserve">Zgodnie z 67 ustawy </w:t>
      </w:r>
      <w:proofErr w:type="spellStart"/>
      <w:r>
        <w:t>Pzp</w:t>
      </w:r>
      <w:proofErr w:type="spellEnd"/>
      <w:r>
        <w:t>., Zamawiający podaje następujące wymagania techniczne</w:t>
      </w:r>
    </w:p>
    <w:p w14:paraId="0460EA2A" w14:textId="77777777" w:rsidR="00A87780" w:rsidRDefault="00B22953">
      <w:pPr>
        <w:pStyle w:val="Teksttreci40"/>
        <w:shd w:val="clear" w:color="auto" w:fill="auto"/>
        <w:spacing w:before="0" w:after="0" w:line="317" w:lineRule="exact"/>
        <w:ind w:left="880" w:firstLine="0"/>
        <w:jc w:val="both"/>
      </w:pPr>
      <w:r>
        <w:t>i organizacyjne związane z korzystaniem z Platformy zamówień publicznych:</w:t>
      </w:r>
    </w:p>
    <w:p w14:paraId="150411E5" w14:textId="13024611" w:rsidR="00A87780" w:rsidRDefault="00B22953">
      <w:pPr>
        <w:pStyle w:val="Teksttreci40"/>
        <w:numPr>
          <w:ilvl w:val="0"/>
          <w:numId w:val="22"/>
        </w:numPr>
        <w:shd w:val="clear" w:color="auto" w:fill="auto"/>
        <w:tabs>
          <w:tab w:val="left" w:pos="1478"/>
        </w:tabs>
        <w:spacing w:before="0" w:after="0" w:line="317" w:lineRule="exact"/>
        <w:ind w:left="1460" w:hanging="340"/>
        <w:jc w:val="both"/>
      </w:pPr>
      <w:r>
        <w:t xml:space="preserve">Stały dostęp do sieci </w:t>
      </w:r>
      <w:proofErr w:type="spellStart"/>
      <w:r>
        <w:t>internet</w:t>
      </w:r>
      <w:proofErr w:type="spellEnd"/>
      <w:r>
        <w:t xml:space="preserve"> o gwarantowanej przepustowości nie mniejszej niż </w:t>
      </w:r>
      <w:r w:rsidR="001E4638">
        <w:t>5</w:t>
      </w:r>
      <w:r>
        <w:t xml:space="preserve">12 </w:t>
      </w:r>
      <w:proofErr w:type="spellStart"/>
      <w:r>
        <w:t>kb</w:t>
      </w:r>
      <w:proofErr w:type="spellEnd"/>
      <w:r>
        <w:t>/s,</w:t>
      </w:r>
    </w:p>
    <w:p w14:paraId="582F405A" w14:textId="2021D2E0" w:rsidR="00A87780" w:rsidRDefault="00B22953">
      <w:pPr>
        <w:pStyle w:val="Teksttreci40"/>
        <w:numPr>
          <w:ilvl w:val="0"/>
          <w:numId w:val="22"/>
        </w:numPr>
        <w:shd w:val="clear" w:color="auto" w:fill="auto"/>
        <w:tabs>
          <w:tab w:val="left" w:pos="1502"/>
        </w:tabs>
        <w:spacing w:before="0" w:after="0" w:line="317" w:lineRule="exact"/>
        <w:ind w:left="1460" w:hanging="340"/>
        <w:jc w:val="both"/>
      </w:pPr>
      <w:r>
        <w:t>Komputer klasy PC lub MAC, o następującej konfiguracji: pamięć min. 2GB Ram. procesor Intel IV 2G</w:t>
      </w:r>
      <w:r w:rsidR="001E4638">
        <w:t>H</w:t>
      </w:r>
      <w:r>
        <w:t>Z, jeden z systemów operacyjnych - MS Windows 10. Mac OSxl0.4, Linux, lub ich nowsze wersje,</w:t>
      </w:r>
    </w:p>
    <w:p w14:paraId="27C4A572" w14:textId="77777777" w:rsidR="00A87780" w:rsidRDefault="00B22953">
      <w:pPr>
        <w:pStyle w:val="Teksttreci40"/>
        <w:numPr>
          <w:ilvl w:val="0"/>
          <w:numId w:val="22"/>
        </w:numPr>
        <w:shd w:val="clear" w:color="auto" w:fill="auto"/>
        <w:tabs>
          <w:tab w:val="left" w:pos="1502"/>
        </w:tabs>
        <w:spacing w:before="0" w:after="0" w:line="317" w:lineRule="exact"/>
        <w:ind w:left="1460" w:hanging="340"/>
        <w:jc w:val="both"/>
      </w:pPr>
      <w:r>
        <w:t>Zainstalowana dowolna przeglądarka internetowa najlepiej najnowszej dostępnej wersji obsługująca TLS 1.2 z wyjątkiem Internet Explorer,</w:t>
      </w:r>
    </w:p>
    <w:p w14:paraId="3E0BDDB5" w14:textId="77777777" w:rsidR="00A87780" w:rsidRDefault="00B22953">
      <w:pPr>
        <w:pStyle w:val="Teksttreci40"/>
        <w:numPr>
          <w:ilvl w:val="0"/>
          <w:numId w:val="22"/>
        </w:numPr>
        <w:shd w:val="clear" w:color="auto" w:fill="auto"/>
        <w:tabs>
          <w:tab w:val="left" w:pos="1512"/>
        </w:tabs>
        <w:spacing w:before="0" w:after="0" w:line="317" w:lineRule="exact"/>
        <w:ind w:left="1460" w:hanging="340"/>
        <w:jc w:val="both"/>
      </w:pPr>
      <w:r>
        <w:t>Włączona obsługa JavaScript,</w:t>
      </w:r>
    </w:p>
    <w:p w14:paraId="684533AE" w14:textId="77777777" w:rsidR="00A87780" w:rsidRDefault="00B22953">
      <w:pPr>
        <w:pStyle w:val="Teksttreci20"/>
        <w:numPr>
          <w:ilvl w:val="0"/>
          <w:numId w:val="22"/>
        </w:numPr>
        <w:shd w:val="clear" w:color="auto" w:fill="auto"/>
        <w:tabs>
          <w:tab w:val="left" w:pos="1426"/>
        </w:tabs>
        <w:spacing w:line="346" w:lineRule="exact"/>
        <w:ind w:left="1440" w:hanging="360"/>
      </w:pPr>
      <w:r>
        <w:t xml:space="preserve">Zainstalowany program </w:t>
      </w:r>
      <w:proofErr w:type="spellStart"/>
      <w:r>
        <w:t>Acrobat</w:t>
      </w:r>
      <w:proofErr w:type="spellEnd"/>
      <w:r>
        <w:t xml:space="preserve"> Reader lub inny obsługujący pliki w formacie .pdf,</w:t>
      </w:r>
    </w:p>
    <w:p w14:paraId="41DC8CA0" w14:textId="77777777" w:rsidR="00A87780" w:rsidRDefault="00B22953">
      <w:pPr>
        <w:pStyle w:val="Teksttreci20"/>
        <w:numPr>
          <w:ilvl w:val="0"/>
          <w:numId w:val="22"/>
        </w:numPr>
        <w:shd w:val="clear" w:color="auto" w:fill="auto"/>
        <w:tabs>
          <w:tab w:val="left" w:pos="1426"/>
        </w:tabs>
        <w:spacing w:line="322" w:lineRule="exact"/>
        <w:ind w:left="1440" w:hanging="360"/>
      </w:pPr>
      <w:r>
        <w:t>Podłączony wbudowany do komputera czytnik karty kryptograficznej wydanej przez wystawcę certyfikatu używanego przez użytkownika lub aplikacja komputerowa spełniająca funkcje takiego czytnika (tzw. Podpis chmurowy),</w:t>
      </w:r>
    </w:p>
    <w:p w14:paraId="450BBDFA" w14:textId="77777777" w:rsidR="00A87780" w:rsidRDefault="00B22953">
      <w:pPr>
        <w:pStyle w:val="Teksttreci20"/>
        <w:numPr>
          <w:ilvl w:val="0"/>
          <w:numId w:val="22"/>
        </w:numPr>
        <w:shd w:val="clear" w:color="auto" w:fill="auto"/>
        <w:tabs>
          <w:tab w:val="left" w:pos="1426"/>
        </w:tabs>
        <w:spacing w:line="317" w:lineRule="exact"/>
        <w:ind w:left="1440" w:hanging="360"/>
      </w:pPr>
      <w:r>
        <w:t>Dopuszczalne formaty danych tj. plików do 100 MB w formatach: .</w:t>
      </w:r>
      <w:proofErr w:type="spellStart"/>
      <w:r>
        <w:t>doc</w:t>
      </w:r>
      <w:proofErr w:type="spellEnd"/>
      <w:r>
        <w:t>, .pdf, .zip, .</w:t>
      </w:r>
      <w:proofErr w:type="spellStart"/>
      <w:r>
        <w:t>docx</w:t>
      </w:r>
      <w:proofErr w:type="spellEnd"/>
      <w:r>
        <w:t>, .xls, .xlsx,.rar,.7zip,.jpg,.jpeg,.png,.txt,.tiff,.xsades, .</w:t>
      </w:r>
      <w:proofErr w:type="spellStart"/>
      <w:r>
        <w:t>sig</w:t>
      </w:r>
      <w:proofErr w:type="spellEnd"/>
      <w:r>
        <w:t xml:space="preserve"> oraz inne formaty dokumentów z wyjątkiem plików wykonywalnych</w:t>
      </w:r>
    </w:p>
    <w:p w14:paraId="7ABC6BF0" w14:textId="77777777" w:rsidR="007E494D" w:rsidRDefault="00B22953">
      <w:pPr>
        <w:pStyle w:val="Teksttreci20"/>
        <w:numPr>
          <w:ilvl w:val="0"/>
          <w:numId w:val="22"/>
        </w:numPr>
        <w:shd w:val="clear" w:color="auto" w:fill="auto"/>
        <w:tabs>
          <w:tab w:val="left" w:pos="1426"/>
        </w:tabs>
        <w:spacing w:line="317" w:lineRule="exact"/>
        <w:ind w:left="1440" w:hanging="360"/>
      </w:pPr>
      <w:r>
        <w:t xml:space="preserve">Informacje na temat kodowania i czasu odbioru danych: plik załączony przez Użytkownika na Platformie zamówień publicznych i zapisany, widoczny jest w systemie, jako zaszyfrowany - format kodowania UTF </w:t>
      </w:r>
    </w:p>
    <w:p w14:paraId="6E83F037" w14:textId="3C0CA0F8" w:rsidR="00A87780" w:rsidRDefault="00B22953">
      <w:pPr>
        <w:pStyle w:val="Teksttreci20"/>
        <w:numPr>
          <w:ilvl w:val="0"/>
          <w:numId w:val="22"/>
        </w:numPr>
        <w:shd w:val="clear" w:color="auto" w:fill="auto"/>
        <w:tabs>
          <w:tab w:val="left" w:pos="1426"/>
        </w:tabs>
        <w:spacing w:line="317" w:lineRule="exact"/>
        <w:ind w:left="1440" w:hanging="360"/>
      </w:pPr>
      <w:r>
        <w:t>Możliwość otworzenia pliku dostępna jest dopiero po odszyfrowaniu przez Zamawiającego po upływie terminu składania ofert</w:t>
      </w:r>
    </w:p>
    <w:p w14:paraId="56A36A5C" w14:textId="77777777" w:rsidR="00A87780" w:rsidRDefault="00B22953">
      <w:pPr>
        <w:pStyle w:val="Teksttreci20"/>
        <w:numPr>
          <w:ilvl w:val="0"/>
          <w:numId w:val="22"/>
        </w:numPr>
        <w:shd w:val="clear" w:color="auto" w:fill="auto"/>
        <w:tabs>
          <w:tab w:val="left" w:pos="1426"/>
        </w:tabs>
        <w:spacing w:line="317" w:lineRule="exact"/>
        <w:ind w:left="1440" w:hanging="360"/>
      </w:pPr>
      <w:r>
        <w:t>Oznaczenie czasu odbioru danych przez Platformę zamówień publicznych stanowi datę oraz dokładny czas (</w:t>
      </w:r>
      <w:proofErr w:type="spellStart"/>
      <w:r>
        <w:t>dd</w:t>
      </w:r>
      <w:proofErr w:type="spellEnd"/>
      <w:r>
        <w:t xml:space="preserve"> mm </w:t>
      </w:r>
      <w:proofErr w:type="spellStart"/>
      <w:r>
        <w:t>rrrr</w:t>
      </w:r>
      <w:proofErr w:type="spellEnd"/>
      <w:r>
        <w:t xml:space="preserve"> </w:t>
      </w:r>
      <w:proofErr w:type="spellStart"/>
      <w:r>
        <w:t>hh:mm:ss</w:t>
      </w:r>
      <w:proofErr w:type="spellEnd"/>
      <w:r>
        <w:t xml:space="preserve">) generowany wg platformy Microsoft </w:t>
      </w:r>
      <w:proofErr w:type="spellStart"/>
      <w:r>
        <w:t>Azure</w:t>
      </w:r>
      <w:proofErr w:type="spellEnd"/>
      <w:r>
        <w:t>, który jest synchronizowany ze znacznikiem czasu UTC.</w:t>
      </w:r>
    </w:p>
    <w:p w14:paraId="56343957" w14:textId="77777777" w:rsidR="00A87780" w:rsidRDefault="00B22953">
      <w:pPr>
        <w:pStyle w:val="Teksttreci20"/>
        <w:numPr>
          <w:ilvl w:val="0"/>
          <w:numId w:val="5"/>
        </w:numPr>
        <w:shd w:val="clear" w:color="auto" w:fill="auto"/>
        <w:tabs>
          <w:tab w:val="left" w:pos="953"/>
        </w:tabs>
        <w:spacing w:after="242" w:line="317" w:lineRule="exact"/>
        <w:ind w:left="880" w:hanging="340"/>
      </w:pPr>
      <w:r>
        <w:t xml:space="preserve">Osobą uprawnioną do porozumiewania się z Wykonawcami jest: Radosław Winiarczyk e-mail: </w:t>
      </w:r>
      <w:hyperlink r:id="rId17" w:history="1">
        <w:r>
          <w:rPr>
            <w:rStyle w:val="Hipercze"/>
          </w:rPr>
          <w:t>radoslaw.winiarczyk@lipsko.eu</w:t>
        </w:r>
      </w:hyperlink>
    </w:p>
    <w:p w14:paraId="2C88AA5B" w14:textId="504786A9" w:rsidR="00A87780" w:rsidRPr="002B399D" w:rsidRDefault="00B22953">
      <w:pPr>
        <w:pStyle w:val="Teksttreci20"/>
        <w:numPr>
          <w:ilvl w:val="0"/>
          <w:numId w:val="1"/>
        </w:numPr>
        <w:shd w:val="clear" w:color="auto" w:fill="auto"/>
        <w:tabs>
          <w:tab w:val="left" w:pos="644"/>
        </w:tabs>
        <w:spacing w:after="186" w:line="240" w:lineRule="exact"/>
        <w:ind w:firstLine="0"/>
        <w:rPr>
          <w:b/>
          <w:bCs/>
        </w:rPr>
      </w:pPr>
      <w:r w:rsidRPr="002B399D">
        <w:rPr>
          <w:b/>
          <w:bCs/>
        </w:rPr>
        <w:t>WYJAŚNIENIA TREŚCI SWZ</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11FC202E" w14:textId="77777777" w:rsidR="00A87780" w:rsidRDefault="00B22953">
      <w:pPr>
        <w:pStyle w:val="Teksttreci20"/>
        <w:numPr>
          <w:ilvl w:val="0"/>
          <w:numId w:val="23"/>
        </w:numPr>
        <w:shd w:val="clear" w:color="auto" w:fill="auto"/>
        <w:tabs>
          <w:tab w:val="left" w:pos="838"/>
        </w:tabs>
        <w:spacing w:line="317" w:lineRule="exact"/>
        <w:ind w:left="880" w:hanging="340"/>
      </w:pPr>
      <w:r>
        <w:t>Wykonawca może zwrócić się do zamawiającego z wnioskiem o wyjaśnienie treści</w:t>
      </w:r>
    </w:p>
    <w:p w14:paraId="106B4441" w14:textId="77777777" w:rsidR="00A87780" w:rsidRDefault="00B22953">
      <w:pPr>
        <w:pStyle w:val="Teksttreci20"/>
        <w:shd w:val="clear" w:color="auto" w:fill="auto"/>
        <w:spacing w:line="317" w:lineRule="exact"/>
        <w:ind w:left="880" w:firstLine="0"/>
      </w:pPr>
      <w:r>
        <w:t>SWZ.</w:t>
      </w:r>
    </w:p>
    <w:p w14:paraId="7E262649" w14:textId="77777777" w:rsidR="00A87780" w:rsidRDefault="00B22953">
      <w:pPr>
        <w:pStyle w:val="Teksttreci20"/>
        <w:numPr>
          <w:ilvl w:val="0"/>
          <w:numId w:val="23"/>
        </w:numPr>
        <w:shd w:val="clear" w:color="auto" w:fill="auto"/>
        <w:tabs>
          <w:tab w:val="left" w:pos="867"/>
        </w:tabs>
        <w:spacing w:line="317" w:lineRule="exact"/>
        <w:ind w:left="880" w:hanging="340"/>
      </w:pPr>
      <w: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1897B2F6" w14:textId="77777777" w:rsidR="00A87780" w:rsidRDefault="00B22953">
      <w:pPr>
        <w:pStyle w:val="Teksttreci20"/>
        <w:numPr>
          <w:ilvl w:val="0"/>
          <w:numId w:val="23"/>
        </w:numPr>
        <w:shd w:val="clear" w:color="auto" w:fill="auto"/>
        <w:tabs>
          <w:tab w:val="left" w:pos="867"/>
        </w:tabs>
        <w:spacing w:line="317" w:lineRule="exact"/>
        <w:ind w:left="880" w:hanging="340"/>
      </w:pPr>
      <w:r>
        <w:t xml:space="preserve">Jeżeli zamawiający nie udzieli wyjaśnień w terminie, o którym mowa w ust. 2, przedłuża termin składania ofert o czas niezbędny do zapoznania się wszystkich </w:t>
      </w:r>
      <w:r>
        <w:lastRenderedPageBreak/>
        <w:t>zainteresowanych wykonawców z wyjaśnieniami niezbędnymi do należytego przygotowania i złożenia ofert. W przypadku gdy wniosek o wyjaśnienie treści SWZ nie wpłynął w terminie, o którym mowa w ust. 2, zamawiający nie ma obowiązku udzielania wyjaśnień SWZ oraz obowiązku przedłużenia terminu składania ofert.</w:t>
      </w:r>
    </w:p>
    <w:p w14:paraId="0EB94556" w14:textId="77777777" w:rsidR="00A87780" w:rsidRDefault="00B22953">
      <w:pPr>
        <w:pStyle w:val="Teksttreci20"/>
        <w:numPr>
          <w:ilvl w:val="0"/>
          <w:numId w:val="23"/>
        </w:numPr>
        <w:shd w:val="clear" w:color="auto" w:fill="auto"/>
        <w:tabs>
          <w:tab w:val="left" w:pos="867"/>
        </w:tabs>
        <w:spacing w:line="317" w:lineRule="exact"/>
        <w:ind w:left="880" w:hanging="340"/>
      </w:pPr>
      <w:r>
        <w:t>Przedłużenie terminu składania ofert, o których mowa w ust. 3, nie wpływa na bieg</w:t>
      </w:r>
    </w:p>
    <w:p w14:paraId="74A5B008" w14:textId="77777777" w:rsidR="00A87780" w:rsidRDefault="00B22953">
      <w:pPr>
        <w:pStyle w:val="Teksttreci20"/>
        <w:shd w:val="clear" w:color="auto" w:fill="auto"/>
        <w:spacing w:line="317" w:lineRule="exact"/>
        <w:ind w:left="880" w:firstLine="0"/>
      </w:pPr>
      <w:r>
        <w:t>terminu składania wniosku o wyjaśnienie treści SWZ.</w:t>
      </w:r>
    </w:p>
    <w:p w14:paraId="135F212A" w14:textId="77777777" w:rsidR="00A87780" w:rsidRDefault="00B22953">
      <w:pPr>
        <w:pStyle w:val="Teksttreci20"/>
        <w:numPr>
          <w:ilvl w:val="0"/>
          <w:numId w:val="23"/>
        </w:numPr>
        <w:shd w:val="clear" w:color="auto" w:fill="auto"/>
        <w:tabs>
          <w:tab w:val="left" w:pos="867"/>
        </w:tabs>
        <w:spacing w:line="317" w:lineRule="exact"/>
        <w:ind w:left="880" w:hanging="340"/>
      </w:pPr>
      <w:r>
        <w:t>Treść zapytań bez ujawnienia źródła zapytania wraz z wyjaśnieniami zamawiający</w:t>
      </w:r>
    </w:p>
    <w:p w14:paraId="4387FE48" w14:textId="77777777" w:rsidR="00A87780" w:rsidRDefault="00B22953">
      <w:pPr>
        <w:pStyle w:val="Teksttreci20"/>
        <w:shd w:val="clear" w:color="auto" w:fill="auto"/>
        <w:spacing w:line="317" w:lineRule="exact"/>
        <w:ind w:left="880" w:firstLine="0"/>
      </w:pPr>
      <w:r>
        <w:t>przekaże wykonawcy za pośrednictwem Platformy.</w:t>
      </w:r>
    </w:p>
    <w:p w14:paraId="63110FC4" w14:textId="29A8F11D" w:rsidR="00A87780" w:rsidRDefault="00B22953">
      <w:pPr>
        <w:pStyle w:val="Teksttreci20"/>
        <w:numPr>
          <w:ilvl w:val="0"/>
          <w:numId w:val="23"/>
        </w:numPr>
        <w:shd w:val="clear" w:color="auto" w:fill="auto"/>
        <w:tabs>
          <w:tab w:val="left" w:pos="867"/>
        </w:tabs>
        <w:spacing w:line="317" w:lineRule="exact"/>
        <w:ind w:left="880" w:hanging="340"/>
      </w:pPr>
      <w:r>
        <w:t>W uzasadnionych przypadkach zamawiający może przed upływem terminy</w:t>
      </w:r>
      <w:r w:rsidR="006B1FD2">
        <w:t xml:space="preserve"> </w:t>
      </w:r>
      <w:r>
        <w:t>składania ofert zmienić treść SWZ. Dokonaną zmianę SWZ zamawiający udostępni na Platformie.</w:t>
      </w:r>
    </w:p>
    <w:p w14:paraId="6DAFC211" w14:textId="77777777" w:rsidR="002B399D" w:rsidRDefault="002B399D">
      <w:pPr>
        <w:pStyle w:val="Teksttreci20"/>
        <w:shd w:val="clear" w:color="auto" w:fill="auto"/>
        <w:spacing w:line="317" w:lineRule="exact"/>
        <w:ind w:left="880" w:firstLine="0"/>
      </w:pPr>
    </w:p>
    <w:p w14:paraId="2096AD2B" w14:textId="713A0FAB" w:rsidR="00A87780" w:rsidRPr="002B399D" w:rsidRDefault="00B22953" w:rsidP="006B1FD2">
      <w:pPr>
        <w:pStyle w:val="Teksttreci20"/>
        <w:numPr>
          <w:ilvl w:val="0"/>
          <w:numId w:val="1"/>
        </w:numPr>
        <w:shd w:val="clear" w:color="auto" w:fill="auto"/>
        <w:tabs>
          <w:tab w:val="left" w:pos="731"/>
        </w:tabs>
        <w:spacing w:after="211" w:line="278" w:lineRule="exact"/>
        <w:ind w:left="567" w:hanging="567"/>
        <w:rPr>
          <w:b/>
          <w:bCs/>
        </w:rPr>
      </w:pPr>
      <w:r w:rsidRPr="002B399D">
        <w:rPr>
          <w:b/>
          <w:bCs/>
        </w:rPr>
        <w:t>OPIS SPOSOBU PRZYGOTOWANIA OFERT ORAZ WYMAGANIA FORMALNE DOTYCZĄCE SKŁADANYCH OŚWIADCZEŃ I DOKUMENTÓW</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4F7E11BA" w14:textId="77777777" w:rsidR="00A87780" w:rsidRDefault="00B22953">
      <w:pPr>
        <w:pStyle w:val="Teksttreci20"/>
        <w:numPr>
          <w:ilvl w:val="0"/>
          <w:numId w:val="24"/>
        </w:numPr>
        <w:shd w:val="clear" w:color="auto" w:fill="auto"/>
        <w:tabs>
          <w:tab w:val="left" w:pos="855"/>
        </w:tabs>
        <w:spacing w:after="12" w:line="240" w:lineRule="exact"/>
        <w:ind w:left="540" w:firstLine="0"/>
      </w:pPr>
      <w:r>
        <w:t>Wykonawca może złożyć tylko jedną ofertę.</w:t>
      </w:r>
    </w:p>
    <w:p w14:paraId="327AF4DF" w14:textId="77777777" w:rsidR="00A87780" w:rsidRDefault="00B22953">
      <w:pPr>
        <w:pStyle w:val="Teksttreci20"/>
        <w:numPr>
          <w:ilvl w:val="0"/>
          <w:numId w:val="24"/>
        </w:numPr>
        <w:shd w:val="clear" w:color="auto" w:fill="auto"/>
        <w:tabs>
          <w:tab w:val="left" w:pos="874"/>
        </w:tabs>
        <w:spacing w:line="240" w:lineRule="exact"/>
        <w:ind w:left="540" w:firstLine="0"/>
      </w:pPr>
      <w:r>
        <w:t>Treść oferty musi odpowiadać treści SWZ.</w:t>
      </w:r>
    </w:p>
    <w:p w14:paraId="3210E2DC" w14:textId="77777777" w:rsidR="00A87780" w:rsidRDefault="00B22953">
      <w:pPr>
        <w:pStyle w:val="Teksttreci20"/>
        <w:numPr>
          <w:ilvl w:val="0"/>
          <w:numId w:val="24"/>
        </w:numPr>
        <w:shd w:val="clear" w:color="auto" w:fill="auto"/>
        <w:tabs>
          <w:tab w:val="left" w:pos="874"/>
        </w:tabs>
        <w:spacing w:line="317" w:lineRule="exact"/>
        <w:ind w:left="540" w:firstLine="0"/>
      </w:pPr>
      <w:r>
        <w:t>Ofertę składa się na Formularzu Ofertowym - zgodnie z Załącznikiem nr 1 do SWZ.</w:t>
      </w:r>
    </w:p>
    <w:p w14:paraId="4CDBCF36" w14:textId="77777777" w:rsidR="00A87780" w:rsidRDefault="00B22953">
      <w:pPr>
        <w:pStyle w:val="Teksttreci20"/>
        <w:shd w:val="clear" w:color="auto" w:fill="auto"/>
        <w:spacing w:line="317" w:lineRule="exact"/>
        <w:ind w:left="900" w:firstLine="0"/>
      </w:pPr>
      <w:r>
        <w:t>Wraz z ofertą Wykonawca jest zobowiązany złożyć:</w:t>
      </w:r>
    </w:p>
    <w:p w14:paraId="27A93AC9" w14:textId="77777777" w:rsidR="00A87780" w:rsidRDefault="00B22953">
      <w:pPr>
        <w:pStyle w:val="Teksttreci20"/>
        <w:numPr>
          <w:ilvl w:val="0"/>
          <w:numId w:val="25"/>
        </w:numPr>
        <w:shd w:val="clear" w:color="auto" w:fill="auto"/>
        <w:tabs>
          <w:tab w:val="left" w:pos="1251"/>
        </w:tabs>
        <w:spacing w:line="317" w:lineRule="exact"/>
        <w:ind w:left="900" w:firstLine="0"/>
      </w:pPr>
      <w:r>
        <w:t>oświadczenia, o których mowa w Rozdziale X ust. 1 SWZ;</w:t>
      </w:r>
    </w:p>
    <w:p w14:paraId="224107A4" w14:textId="77777777" w:rsidR="00A87780" w:rsidRDefault="00B22953">
      <w:pPr>
        <w:pStyle w:val="Teksttreci20"/>
        <w:numPr>
          <w:ilvl w:val="0"/>
          <w:numId w:val="25"/>
        </w:numPr>
        <w:shd w:val="clear" w:color="auto" w:fill="auto"/>
        <w:tabs>
          <w:tab w:val="left" w:pos="1267"/>
        </w:tabs>
        <w:spacing w:line="317" w:lineRule="exact"/>
        <w:ind w:left="1240" w:hanging="340"/>
        <w:jc w:val="left"/>
      </w:pPr>
      <w:r>
        <w:t xml:space="preserve">zobowiązanie i oświadczenie podmiotu udostępniającego zasoby, o którym mowa w Rozdziale XI ust. 3 i 7 SWZ </w:t>
      </w:r>
      <w:r>
        <w:rPr>
          <w:rStyle w:val="Teksttreci2KursywaOdstpy0pt"/>
        </w:rPr>
        <w:t>(jeżeli dotyczy);</w:t>
      </w:r>
    </w:p>
    <w:p w14:paraId="33CED128" w14:textId="77777777" w:rsidR="00A87780" w:rsidRDefault="00B22953">
      <w:pPr>
        <w:pStyle w:val="Teksttreci20"/>
        <w:numPr>
          <w:ilvl w:val="0"/>
          <w:numId w:val="25"/>
        </w:numPr>
        <w:shd w:val="clear" w:color="auto" w:fill="auto"/>
        <w:tabs>
          <w:tab w:val="left" w:pos="1267"/>
        </w:tabs>
        <w:spacing w:line="317" w:lineRule="exact"/>
        <w:ind w:left="900" w:firstLine="0"/>
      </w:pPr>
      <w:r>
        <w:t>dowód wniesienia wadium</w:t>
      </w:r>
    </w:p>
    <w:p w14:paraId="203AB650" w14:textId="77777777" w:rsidR="00A87780" w:rsidRDefault="00B22953">
      <w:pPr>
        <w:pStyle w:val="Teksttreci20"/>
        <w:numPr>
          <w:ilvl w:val="0"/>
          <w:numId w:val="25"/>
        </w:numPr>
        <w:shd w:val="clear" w:color="auto" w:fill="auto"/>
        <w:tabs>
          <w:tab w:val="left" w:pos="1272"/>
        </w:tabs>
        <w:spacing w:line="317" w:lineRule="exact"/>
        <w:ind w:left="1240" w:hanging="340"/>
        <w:jc w:val="left"/>
      </w:pPr>
      <w:r>
        <w:t>dokumenty, z których wynika prawo do podpisania oferty; odpowiednie pełnomocnictwa (jeżeli dotyczy):</w:t>
      </w:r>
    </w:p>
    <w:p w14:paraId="0770D92F" w14:textId="77777777" w:rsidR="00A87780" w:rsidRDefault="00B22953">
      <w:pPr>
        <w:pStyle w:val="Teksttreci20"/>
        <w:numPr>
          <w:ilvl w:val="0"/>
          <w:numId w:val="2"/>
        </w:numPr>
        <w:shd w:val="clear" w:color="auto" w:fill="auto"/>
        <w:tabs>
          <w:tab w:val="left" w:pos="1478"/>
        </w:tabs>
        <w:spacing w:line="317" w:lineRule="exact"/>
        <w:ind w:left="1460" w:hanging="220"/>
      </w:pPr>
      <w:r>
        <w:t>pełnomocnictwo upoważniające do złożenia oferty, o ile ofertę składa pełnomocnik;</w:t>
      </w:r>
    </w:p>
    <w:p w14:paraId="0F488372" w14:textId="77777777" w:rsidR="00A87780" w:rsidRDefault="00B22953">
      <w:pPr>
        <w:pStyle w:val="Teksttreci20"/>
        <w:numPr>
          <w:ilvl w:val="0"/>
          <w:numId w:val="2"/>
        </w:numPr>
        <w:shd w:val="clear" w:color="auto" w:fill="auto"/>
        <w:tabs>
          <w:tab w:val="left" w:pos="1487"/>
        </w:tabs>
        <w:spacing w:line="317" w:lineRule="exact"/>
        <w:ind w:left="1460" w:hanging="220"/>
      </w:pPr>
      <w:r>
        <w:t>pełnomocnictwo dla pełnomocnika do reprezentowania w postępowaniu Wykonawców wspólnie ubiegających się o udzielenie zamówienia - dotyczy ofert składanych przez Wykonawców wspólnie ubiegających się o udzielenie zamówienia (konsorcja i spółki cywilne).</w:t>
      </w:r>
    </w:p>
    <w:p w14:paraId="6BE755B2" w14:textId="77777777" w:rsidR="00A87780" w:rsidRDefault="00B22953">
      <w:pPr>
        <w:pStyle w:val="Teksttreci20"/>
        <w:numPr>
          <w:ilvl w:val="0"/>
          <w:numId w:val="25"/>
        </w:numPr>
        <w:shd w:val="clear" w:color="auto" w:fill="auto"/>
        <w:tabs>
          <w:tab w:val="left" w:pos="1272"/>
        </w:tabs>
        <w:spacing w:line="317" w:lineRule="exact"/>
        <w:ind w:left="1240" w:hanging="340"/>
        <w:jc w:val="left"/>
      </w:pPr>
      <w:r>
        <w:t xml:space="preserve">oświadczenie wykonawców wspólnie ubiegających się o udzielenie zamówienia składane na podstawie art. 117 ust. 4 </w:t>
      </w:r>
      <w:proofErr w:type="spellStart"/>
      <w:r>
        <w:t>Pzp</w:t>
      </w:r>
      <w:proofErr w:type="spellEnd"/>
      <w:r>
        <w:t xml:space="preserve"> </w:t>
      </w:r>
      <w:r w:rsidRPr="00C429FD">
        <w:rPr>
          <w:rStyle w:val="Teksttreci2KursywaOdstpy0pt"/>
          <w:i w:val="0"/>
          <w:iCs w:val="0"/>
        </w:rPr>
        <w:t>(jeżeli dotyczy</w:t>
      </w:r>
      <w:r w:rsidRPr="00C429FD">
        <w:rPr>
          <w:i/>
          <w:iCs/>
        </w:rPr>
        <w:t>).</w:t>
      </w:r>
    </w:p>
    <w:p w14:paraId="24CF9117" w14:textId="77777777" w:rsidR="00A87780" w:rsidRDefault="00B22953">
      <w:pPr>
        <w:pStyle w:val="Teksttreci20"/>
        <w:numPr>
          <w:ilvl w:val="0"/>
          <w:numId w:val="24"/>
        </w:numPr>
        <w:shd w:val="clear" w:color="auto" w:fill="auto"/>
        <w:tabs>
          <w:tab w:val="left" w:pos="883"/>
        </w:tabs>
        <w:spacing w:line="317" w:lineRule="exact"/>
        <w:ind w:left="540" w:firstLine="0"/>
      </w:pPr>
      <w:r>
        <w:t>Pełnomocnictwo do złożenia oferty musi być złożone w takiej formie jak składana</w:t>
      </w:r>
    </w:p>
    <w:p w14:paraId="49FDE9E9" w14:textId="77777777" w:rsidR="00A87780" w:rsidRDefault="00B22953">
      <w:pPr>
        <w:pStyle w:val="Teksttreci20"/>
        <w:shd w:val="clear" w:color="auto" w:fill="auto"/>
        <w:spacing w:line="317" w:lineRule="exact"/>
        <w:ind w:left="900" w:firstLine="0"/>
      </w:pPr>
      <w:r>
        <w:t>oferta (tj. w formie elektronicznej opatrzonej kwalifikowanym podpisem lub postaci elektronicznej opatrzonej podpisem zaufanym lub osobistym). Dopuszcza się także złożenie elektronicznej kopii (skanu) pełnomocnictwa sporządzonego uprzednio w formie pisemnej, w formie elektronicznego poświadczenia sporządzonego stosownie do art. 97 par.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D035F38" w14:textId="77777777" w:rsidR="00A87780" w:rsidRDefault="00B22953">
      <w:pPr>
        <w:pStyle w:val="Teksttreci20"/>
        <w:numPr>
          <w:ilvl w:val="0"/>
          <w:numId w:val="24"/>
        </w:numPr>
        <w:shd w:val="clear" w:color="auto" w:fill="auto"/>
        <w:tabs>
          <w:tab w:val="left" w:pos="883"/>
        </w:tabs>
        <w:spacing w:line="317" w:lineRule="exact"/>
        <w:ind w:left="540" w:firstLine="0"/>
      </w:pPr>
      <w:r>
        <w:lastRenderedPageBreak/>
        <w:t>Oferta powinna być podpisana przez osobę upoważnioną do reprezentowania</w:t>
      </w:r>
    </w:p>
    <w:p w14:paraId="7568BD6F" w14:textId="77777777" w:rsidR="00A87780" w:rsidRDefault="00B22953">
      <w:pPr>
        <w:pStyle w:val="Teksttreci20"/>
        <w:shd w:val="clear" w:color="auto" w:fill="auto"/>
        <w:spacing w:line="317" w:lineRule="exact"/>
        <w:ind w:left="900" w:firstLine="0"/>
      </w:pPr>
      <w:r>
        <w:t>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4E384036" w14:textId="77777777" w:rsidR="00A87780" w:rsidRDefault="00B22953">
      <w:pPr>
        <w:pStyle w:val="Teksttreci20"/>
        <w:numPr>
          <w:ilvl w:val="0"/>
          <w:numId w:val="24"/>
        </w:numPr>
        <w:shd w:val="clear" w:color="auto" w:fill="auto"/>
        <w:tabs>
          <w:tab w:val="left" w:pos="883"/>
        </w:tabs>
        <w:spacing w:line="317" w:lineRule="exact"/>
        <w:ind w:left="540" w:firstLine="0"/>
      </w:pPr>
      <w:r>
        <w:t>Do przygotowania oferty konieczne jest posiadanie przez osobę upoważnioną do</w:t>
      </w:r>
    </w:p>
    <w:p w14:paraId="5F043F3E" w14:textId="77777777" w:rsidR="00A87780" w:rsidRDefault="00B22953">
      <w:pPr>
        <w:pStyle w:val="Teksttreci20"/>
        <w:shd w:val="clear" w:color="auto" w:fill="auto"/>
        <w:spacing w:line="317" w:lineRule="exact"/>
        <w:ind w:left="900" w:firstLine="0"/>
      </w:pPr>
      <w:r>
        <w:t>reprezentowania Wykonawcy kwalifikowanego podpisu elektronicznego, podpisu zaufanego lub podpisu osobistego.</w:t>
      </w:r>
    </w:p>
    <w:p w14:paraId="40FB0F61" w14:textId="77777777" w:rsidR="00A87780" w:rsidRDefault="00B22953">
      <w:pPr>
        <w:pStyle w:val="Teksttreci20"/>
        <w:numPr>
          <w:ilvl w:val="0"/>
          <w:numId w:val="24"/>
        </w:numPr>
        <w:shd w:val="clear" w:color="auto" w:fill="auto"/>
        <w:tabs>
          <w:tab w:val="left" w:pos="883"/>
        </w:tabs>
        <w:spacing w:line="317" w:lineRule="exact"/>
        <w:ind w:left="540" w:firstLine="0"/>
      </w:pPr>
      <w:r>
        <w:t>Oferta oraz pozostałe oświadczenia i dokumenty, dla których Zamawiający określił</w:t>
      </w:r>
    </w:p>
    <w:p w14:paraId="7A89DE9E" w14:textId="77777777" w:rsidR="00A87780" w:rsidRDefault="00B22953">
      <w:pPr>
        <w:pStyle w:val="Teksttreci20"/>
        <w:shd w:val="clear" w:color="auto" w:fill="auto"/>
        <w:spacing w:line="317" w:lineRule="exact"/>
        <w:ind w:left="900" w:firstLine="0"/>
      </w:pPr>
      <w:r>
        <w:t>wzory w formie formularzy zamieszczonych w załącznikach do SWZ, powinny być sporządzone zgodnie z tymi wzorami, co do treści oraz opisu kolumn i wierszy.</w:t>
      </w:r>
    </w:p>
    <w:p w14:paraId="162E4032" w14:textId="77777777" w:rsidR="00A87780" w:rsidRDefault="00B22953">
      <w:pPr>
        <w:pStyle w:val="Teksttreci20"/>
        <w:numPr>
          <w:ilvl w:val="0"/>
          <w:numId w:val="24"/>
        </w:numPr>
        <w:shd w:val="clear" w:color="auto" w:fill="auto"/>
        <w:tabs>
          <w:tab w:val="left" w:pos="854"/>
        </w:tabs>
        <w:spacing w:after="7" w:line="240" w:lineRule="exact"/>
        <w:ind w:left="880" w:hanging="340"/>
      </w:pPr>
      <w:r>
        <w:t>Oferta oraz oświadczenia o niepodleganiu wykluczeniu i o spełnianiu musza być</w:t>
      </w:r>
    </w:p>
    <w:p w14:paraId="07618E1E" w14:textId="77777777" w:rsidR="00A87780" w:rsidRDefault="00B22953">
      <w:pPr>
        <w:pStyle w:val="Teksttreci20"/>
        <w:shd w:val="clear" w:color="auto" w:fill="auto"/>
        <w:spacing w:line="240" w:lineRule="exact"/>
        <w:ind w:left="1280" w:hanging="400"/>
      </w:pPr>
      <w:r>
        <w:t>złożone w oryginale.</w:t>
      </w:r>
    </w:p>
    <w:p w14:paraId="4495C11B" w14:textId="77777777" w:rsidR="00A87780" w:rsidRDefault="00B22953">
      <w:pPr>
        <w:pStyle w:val="Teksttreci20"/>
        <w:numPr>
          <w:ilvl w:val="0"/>
          <w:numId w:val="24"/>
        </w:numPr>
        <w:shd w:val="clear" w:color="auto" w:fill="auto"/>
        <w:tabs>
          <w:tab w:val="left" w:pos="854"/>
        </w:tabs>
        <w:spacing w:line="317" w:lineRule="exact"/>
        <w:ind w:left="880" w:hanging="340"/>
      </w:pPr>
      <w:r>
        <w:t>Ofertę składa się pod rygorem nieważności w formie elektronicznej lub w postaci</w:t>
      </w:r>
    </w:p>
    <w:p w14:paraId="401E0917" w14:textId="77777777" w:rsidR="00A87780" w:rsidRDefault="00B22953">
      <w:pPr>
        <w:pStyle w:val="Teksttreci20"/>
        <w:shd w:val="clear" w:color="auto" w:fill="auto"/>
        <w:spacing w:line="317" w:lineRule="exact"/>
        <w:ind w:left="1280" w:hanging="400"/>
      </w:pPr>
      <w:r>
        <w:t>elektronicznej opatrzonej podpisem zaufanym lub podpisem osobistym.</w:t>
      </w:r>
    </w:p>
    <w:p w14:paraId="5B4FA0DA" w14:textId="77777777" w:rsidR="00A87780" w:rsidRDefault="00B22953">
      <w:pPr>
        <w:pStyle w:val="Teksttreci20"/>
        <w:numPr>
          <w:ilvl w:val="0"/>
          <w:numId w:val="24"/>
        </w:numPr>
        <w:shd w:val="clear" w:color="auto" w:fill="auto"/>
        <w:tabs>
          <w:tab w:val="left" w:pos="945"/>
        </w:tabs>
        <w:spacing w:line="317" w:lineRule="exact"/>
        <w:ind w:left="880" w:hanging="340"/>
      </w:pPr>
      <w:r>
        <w:t>Zaleca się ponumerowanie stron oferty.</w:t>
      </w:r>
    </w:p>
    <w:p w14:paraId="18DAC1CF" w14:textId="77777777" w:rsidR="00A87780" w:rsidRDefault="00B22953">
      <w:pPr>
        <w:pStyle w:val="Teksttreci20"/>
        <w:numPr>
          <w:ilvl w:val="0"/>
          <w:numId w:val="24"/>
        </w:numPr>
        <w:shd w:val="clear" w:color="auto" w:fill="auto"/>
        <w:tabs>
          <w:tab w:val="left" w:pos="955"/>
        </w:tabs>
        <w:spacing w:line="317" w:lineRule="exact"/>
        <w:ind w:left="880" w:hanging="340"/>
      </w:pPr>
      <w:r>
        <w:t>Poświadczenia za zgodność z oryginałem dokonuje odpowiednio Wykonawca,</w:t>
      </w:r>
    </w:p>
    <w:p w14:paraId="7DAD9BF4" w14:textId="09DE67BB" w:rsidR="00A87780" w:rsidRDefault="00B22953" w:rsidP="002B399D">
      <w:pPr>
        <w:pStyle w:val="Teksttreci20"/>
        <w:shd w:val="clear" w:color="auto" w:fill="auto"/>
        <w:tabs>
          <w:tab w:val="left" w:pos="2570"/>
          <w:tab w:val="left" w:pos="3069"/>
          <w:tab w:val="left" w:pos="4240"/>
          <w:tab w:val="left" w:pos="5411"/>
          <w:tab w:val="left" w:pos="5968"/>
          <w:tab w:val="left" w:pos="7084"/>
          <w:tab w:val="left" w:pos="8306"/>
        </w:tabs>
        <w:spacing w:line="317" w:lineRule="exact"/>
        <w:ind w:left="880" w:firstLine="0"/>
      </w:pPr>
      <w:r>
        <w:t>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w:t>
      </w:r>
      <w:r>
        <w:tab/>
        <w:t>lub</w:t>
      </w:r>
      <w:r w:rsidR="002B399D">
        <w:t xml:space="preserve"> </w:t>
      </w:r>
      <w:r>
        <w:t>podpisem</w:t>
      </w:r>
      <w:r>
        <w:tab/>
        <w:t>zaufanym</w:t>
      </w:r>
      <w:r>
        <w:tab/>
        <w:t>lub</w:t>
      </w:r>
      <w:r>
        <w:tab/>
        <w:t>podpisem</w:t>
      </w:r>
      <w:r>
        <w:tab/>
        <w:t>osobistym</w:t>
      </w:r>
      <w:r>
        <w:tab/>
        <w:t>przez</w:t>
      </w:r>
      <w:r w:rsidR="002B399D">
        <w:t xml:space="preserve"> </w:t>
      </w:r>
      <w:r>
        <w:t>osobę/osoby upoważnioną/upoważnione. Poświadczenie za zgodność z oryginałem następuje w formie elektronicznej podpisane kwalifikowanym podpisem elektronicznym</w:t>
      </w:r>
      <w:r>
        <w:tab/>
        <w:t>lub</w:t>
      </w:r>
      <w:r>
        <w:tab/>
        <w:t>podpisem</w:t>
      </w:r>
      <w:r>
        <w:tab/>
        <w:t>zaufanym</w:t>
      </w:r>
      <w:r>
        <w:tab/>
        <w:t>lub</w:t>
      </w:r>
      <w:r>
        <w:tab/>
        <w:t>podpisem</w:t>
      </w:r>
      <w:r>
        <w:tab/>
        <w:t>osobistym</w:t>
      </w:r>
      <w:r>
        <w:tab/>
        <w:t>przez</w:t>
      </w:r>
    </w:p>
    <w:p w14:paraId="0844CAA4" w14:textId="77777777" w:rsidR="00A87780" w:rsidRDefault="00B22953">
      <w:pPr>
        <w:pStyle w:val="Teksttreci20"/>
        <w:shd w:val="clear" w:color="auto" w:fill="auto"/>
        <w:spacing w:line="317" w:lineRule="exact"/>
        <w:ind w:left="1280" w:hanging="400"/>
      </w:pPr>
      <w:r>
        <w:t>osobę/osoby upoważnioną/upoważnione.</w:t>
      </w:r>
    </w:p>
    <w:p w14:paraId="521EB7BD" w14:textId="77777777" w:rsidR="00A87780" w:rsidRDefault="00B22953">
      <w:pPr>
        <w:pStyle w:val="Teksttreci20"/>
        <w:numPr>
          <w:ilvl w:val="0"/>
          <w:numId w:val="24"/>
        </w:numPr>
        <w:shd w:val="clear" w:color="auto" w:fill="auto"/>
        <w:tabs>
          <w:tab w:val="left" w:pos="955"/>
        </w:tabs>
        <w:spacing w:line="317" w:lineRule="exact"/>
        <w:ind w:left="880" w:hanging="340"/>
      </w:pPr>
      <w:r>
        <w:t>Oferta powinna być:</w:t>
      </w:r>
    </w:p>
    <w:p w14:paraId="7F7BB668" w14:textId="77777777" w:rsidR="00A87780" w:rsidRDefault="00B22953">
      <w:pPr>
        <w:pStyle w:val="Teksttreci20"/>
        <w:numPr>
          <w:ilvl w:val="0"/>
          <w:numId w:val="26"/>
        </w:numPr>
        <w:shd w:val="clear" w:color="auto" w:fill="auto"/>
        <w:tabs>
          <w:tab w:val="left" w:pos="1232"/>
        </w:tabs>
        <w:spacing w:line="317" w:lineRule="exact"/>
        <w:ind w:left="1280" w:hanging="400"/>
      </w:pPr>
      <w:r>
        <w:t>Sporządzona na podstawie załączników do niniejszej SWZ w języku polskim. Każdy dokument składający się na ofertę powinien być czytelny,</w:t>
      </w:r>
    </w:p>
    <w:p w14:paraId="4811B170" w14:textId="77777777" w:rsidR="00A87780" w:rsidRDefault="00B22953">
      <w:pPr>
        <w:pStyle w:val="Teksttreci20"/>
        <w:numPr>
          <w:ilvl w:val="0"/>
          <w:numId w:val="26"/>
        </w:numPr>
        <w:shd w:val="clear" w:color="auto" w:fill="auto"/>
        <w:tabs>
          <w:tab w:val="left" w:pos="1232"/>
        </w:tabs>
        <w:spacing w:line="317" w:lineRule="exact"/>
        <w:ind w:left="1280" w:hanging="400"/>
      </w:pPr>
      <w:r>
        <w:t>Złożona przy użyciu środków komunikacji elektronicznej tzn. za pośrednictwem Platformy zamówień publicznych,</w:t>
      </w:r>
    </w:p>
    <w:p w14:paraId="69D0E0B0" w14:textId="77777777" w:rsidR="00A87780" w:rsidRDefault="00B22953">
      <w:pPr>
        <w:pStyle w:val="Teksttreci20"/>
        <w:numPr>
          <w:ilvl w:val="0"/>
          <w:numId w:val="26"/>
        </w:numPr>
        <w:shd w:val="clear" w:color="auto" w:fill="auto"/>
        <w:tabs>
          <w:tab w:val="left" w:pos="1232"/>
        </w:tabs>
        <w:spacing w:line="317" w:lineRule="exact"/>
        <w:ind w:left="1280" w:hanging="400"/>
      </w:pPr>
      <w:r>
        <w:t xml:space="preserve">Podpisana </w:t>
      </w:r>
      <w:r w:rsidRPr="002B399D">
        <w:rPr>
          <w:b/>
          <w:bCs/>
        </w:rPr>
        <w:t>kwalifikowanym podpisem elektronicznym lub podpisem zaufanym lub podpisem osobistym</w:t>
      </w:r>
      <w:r>
        <w:t xml:space="preserve"> przez osobę/osoby upoważnioną/upoważnione.</w:t>
      </w:r>
    </w:p>
    <w:p w14:paraId="0D48B953" w14:textId="77777777" w:rsidR="00A87780" w:rsidRDefault="00B22953">
      <w:pPr>
        <w:pStyle w:val="Teksttreci20"/>
        <w:numPr>
          <w:ilvl w:val="0"/>
          <w:numId w:val="26"/>
        </w:numPr>
        <w:shd w:val="clear" w:color="auto" w:fill="auto"/>
        <w:tabs>
          <w:tab w:val="left" w:pos="1232"/>
        </w:tabs>
        <w:spacing w:line="317" w:lineRule="exact"/>
        <w:ind w:left="1280" w:hanging="400"/>
      </w:pPr>
      <w:r>
        <w:t>Każdy z dokumentów (każde z osobna oświadczenie) składany przez Wykonawcę stanowiących załączniki do oferty musi być opatrzony podpisem kwalifikowanym podpisem elektronicznym lub podpisem zaufanym lub podpisem osobistym przez osobę/osoby upoważnioną/upoważnione.</w:t>
      </w:r>
    </w:p>
    <w:p w14:paraId="39FA6285" w14:textId="6384A8E7" w:rsidR="00A87780" w:rsidRDefault="00B22953">
      <w:pPr>
        <w:pStyle w:val="Teksttreci20"/>
        <w:numPr>
          <w:ilvl w:val="0"/>
          <w:numId w:val="24"/>
        </w:numPr>
        <w:shd w:val="clear" w:color="auto" w:fill="auto"/>
        <w:tabs>
          <w:tab w:val="left" w:pos="955"/>
        </w:tabs>
        <w:spacing w:line="317" w:lineRule="exact"/>
        <w:ind w:left="880" w:hanging="340"/>
      </w:pPr>
      <w:r>
        <w:t>Podpisy kwalifikowane wykorzystywane przez Wykonawców do podpisywania wszelkich plików muszą spełniać wymagania Rozporządzenia Parlamentu Europejskiego i Rady (UE) Nr 910/2014 z dnia 23 lipca 2014 r. w sprawie identyfikacji elektronicznej i usług zaufania w odniesieniu do transakcji elektronicznych na rynku wewnętrznym oraz uchylające dyrektywę 1999/93/WE (</w:t>
      </w:r>
      <w:proofErr w:type="spellStart"/>
      <w:r>
        <w:t>e</w:t>
      </w:r>
      <w:r w:rsidR="00180A9E">
        <w:t>I</w:t>
      </w:r>
      <w:r>
        <w:t>DAS</w:t>
      </w:r>
      <w:proofErr w:type="spellEnd"/>
      <w:r>
        <w:t>).</w:t>
      </w:r>
    </w:p>
    <w:p w14:paraId="55A25917" w14:textId="77777777" w:rsidR="00A87780" w:rsidRDefault="00B22953">
      <w:pPr>
        <w:pStyle w:val="Teksttreci20"/>
        <w:numPr>
          <w:ilvl w:val="0"/>
          <w:numId w:val="24"/>
        </w:numPr>
        <w:shd w:val="clear" w:color="auto" w:fill="auto"/>
        <w:tabs>
          <w:tab w:val="left" w:pos="955"/>
        </w:tabs>
        <w:spacing w:line="312" w:lineRule="exact"/>
        <w:ind w:left="880" w:hanging="340"/>
      </w:pPr>
      <w:r>
        <w:lastRenderedPageBreak/>
        <w:t>Zgodnie z definicją dokumentu elektronicznego określoną w art.3 ust. 2 Ustawy z dnia 17 lutego 2005 r. o informatyzacji działalności podmiotów realizujących zadania publiczne (teks jedn. Dz. U z 2020 r. poz. 346 ze zm.),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04099DA" w14:textId="77777777" w:rsidR="00A87780" w:rsidRDefault="00B22953">
      <w:pPr>
        <w:pStyle w:val="Teksttreci20"/>
        <w:numPr>
          <w:ilvl w:val="0"/>
          <w:numId w:val="24"/>
        </w:numPr>
        <w:shd w:val="clear" w:color="auto" w:fill="auto"/>
        <w:tabs>
          <w:tab w:val="left" w:pos="919"/>
        </w:tabs>
        <w:spacing w:line="298" w:lineRule="exact"/>
        <w:ind w:left="860" w:hanging="340"/>
      </w:pPr>
      <w:r>
        <w:t>Maksymalny rozmiar pliku przesyłanego za pośrednictwem Platformy zamówień publicznych wynosi 100 MB.</w:t>
      </w:r>
    </w:p>
    <w:p w14:paraId="595B1982" w14:textId="77777777" w:rsidR="00A87780" w:rsidRDefault="00B22953">
      <w:pPr>
        <w:pStyle w:val="Teksttreci20"/>
        <w:numPr>
          <w:ilvl w:val="0"/>
          <w:numId w:val="24"/>
        </w:numPr>
        <w:shd w:val="clear" w:color="auto" w:fill="auto"/>
        <w:tabs>
          <w:tab w:val="left" w:pos="919"/>
        </w:tabs>
        <w:spacing w:line="317" w:lineRule="exact"/>
        <w:ind w:left="860" w:hanging="340"/>
      </w:pPr>
      <w:r>
        <w:t>Rozszerzenia plików wykorzystywanych przez Wykonawców powinny być zgodne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(tekst jedn. Dz.U. z 2017 r. poz. 2247), zwanego dalej Rozporządzeniem KRI.</w:t>
      </w:r>
    </w:p>
    <w:p w14:paraId="16EE7DD9" w14:textId="77777777" w:rsidR="00A87780" w:rsidRDefault="00B22953">
      <w:pPr>
        <w:pStyle w:val="Teksttreci20"/>
        <w:numPr>
          <w:ilvl w:val="0"/>
          <w:numId w:val="24"/>
        </w:numPr>
        <w:shd w:val="clear" w:color="auto" w:fill="auto"/>
        <w:tabs>
          <w:tab w:val="left" w:pos="919"/>
        </w:tabs>
        <w:spacing w:line="317" w:lineRule="exact"/>
        <w:ind w:left="860" w:hanging="340"/>
      </w:pPr>
      <w:r>
        <w:t>Zamawiający rekomenduje wykorzystanie formatów: .pdf .</w:t>
      </w:r>
      <w:proofErr w:type="spellStart"/>
      <w:r>
        <w:t>doc</w:t>
      </w:r>
      <w:proofErr w:type="spellEnd"/>
      <w:r>
        <w:t xml:space="preserve"> .</w:t>
      </w:r>
      <w:proofErr w:type="spellStart"/>
      <w:r>
        <w:t>docx</w:t>
      </w:r>
      <w:proofErr w:type="spellEnd"/>
      <w:r>
        <w:t xml:space="preserve"> .xls .</w:t>
      </w:r>
      <w:proofErr w:type="spellStart"/>
      <w:r>
        <w:t>xlsx</w:t>
      </w:r>
      <w:proofErr w:type="spellEnd"/>
      <w:r>
        <w:t xml:space="preserve"> .jpg (.</w:t>
      </w:r>
      <w:proofErr w:type="spellStart"/>
      <w:r>
        <w:t>jpeg</w:t>
      </w:r>
      <w:proofErr w:type="spellEnd"/>
      <w:r>
        <w:t>) ze szczególnym wskazaniem na .pdf</w:t>
      </w:r>
    </w:p>
    <w:p w14:paraId="565EBDB4" w14:textId="77777777" w:rsidR="00A87780" w:rsidRDefault="00B22953">
      <w:pPr>
        <w:pStyle w:val="Teksttreci20"/>
        <w:numPr>
          <w:ilvl w:val="0"/>
          <w:numId w:val="24"/>
        </w:numPr>
        <w:shd w:val="clear" w:color="auto" w:fill="auto"/>
        <w:tabs>
          <w:tab w:val="left" w:pos="919"/>
        </w:tabs>
        <w:spacing w:line="317" w:lineRule="exact"/>
        <w:ind w:left="860" w:hanging="340"/>
      </w:pPr>
      <w:r>
        <w:t>W celu ewentualnej kompresji danych Zamawiający rekomenduje wykorzystanie jednego z rozszerzeń: .zip, .7zip.</w:t>
      </w:r>
    </w:p>
    <w:p w14:paraId="0BA0945C" w14:textId="77777777" w:rsidR="00A87780" w:rsidRDefault="00B22953">
      <w:pPr>
        <w:pStyle w:val="Teksttreci20"/>
        <w:numPr>
          <w:ilvl w:val="0"/>
          <w:numId w:val="24"/>
        </w:numPr>
        <w:shd w:val="clear" w:color="auto" w:fill="auto"/>
        <w:tabs>
          <w:tab w:val="left" w:pos="919"/>
        </w:tabs>
        <w:spacing w:line="317" w:lineRule="exact"/>
        <w:ind w:left="860" w:hanging="340"/>
      </w:pPr>
      <w:r>
        <w:t>W przypadku stosowania przez wykonawcę kwalifikowanego podpisu elektronicznego:</w:t>
      </w:r>
    </w:p>
    <w:p w14:paraId="2A684B77" w14:textId="77777777" w:rsidR="00A87780" w:rsidRDefault="00B22953">
      <w:pPr>
        <w:pStyle w:val="Teksttreci20"/>
        <w:numPr>
          <w:ilvl w:val="0"/>
          <w:numId w:val="27"/>
        </w:numPr>
        <w:shd w:val="clear" w:color="auto" w:fill="auto"/>
        <w:tabs>
          <w:tab w:val="left" w:pos="1208"/>
        </w:tabs>
        <w:spacing w:line="317" w:lineRule="exact"/>
        <w:ind w:left="1200" w:hanging="340"/>
      </w:pPr>
      <w: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t>PAdES</w:t>
      </w:r>
      <w:proofErr w:type="spellEnd"/>
      <w:r>
        <w:t>.</w:t>
      </w:r>
    </w:p>
    <w:p w14:paraId="7E23D6FD" w14:textId="77777777" w:rsidR="00A87780" w:rsidRDefault="00B22953">
      <w:pPr>
        <w:pStyle w:val="Teksttreci20"/>
        <w:numPr>
          <w:ilvl w:val="0"/>
          <w:numId w:val="27"/>
        </w:numPr>
        <w:shd w:val="clear" w:color="auto" w:fill="auto"/>
        <w:tabs>
          <w:tab w:val="left" w:pos="1208"/>
        </w:tabs>
        <w:spacing w:line="317" w:lineRule="exact"/>
        <w:ind w:left="1200" w:hanging="340"/>
      </w:pPr>
      <w:r>
        <w:t xml:space="preserve">Pliki w innych formatach niż PDF zaleca się opatrzyć podpisem w formacie </w:t>
      </w:r>
      <w:proofErr w:type="spellStart"/>
      <w:r>
        <w:t>XAdES</w:t>
      </w:r>
      <w:proofErr w:type="spellEnd"/>
      <w:r>
        <w:t xml:space="preserve"> o typie zewnętrznym. Wykonawca powinien pamiętać, aby plik z podpisem przekazywać łącznie z dokumentem podpisywanym.</w:t>
      </w:r>
    </w:p>
    <w:p w14:paraId="3FFBA20B" w14:textId="77777777" w:rsidR="00A87780" w:rsidRDefault="00B22953">
      <w:pPr>
        <w:pStyle w:val="Teksttreci20"/>
        <w:numPr>
          <w:ilvl w:val="0"/>
          <w:numId w:val="24"/>
        </w:numPr>
        <w:shd w:val="clear" w:color="auto" w:fill="auto"/>
        <w:tabs>
          <w:tab w:val="left" w:pos="948"/>
        </w:tabs>
        <w:spacing w:line="317" w:lineRule="exact"/>
        <w:ind w:left="860" w:hanging="340"/>
      </w:pPr>
      <w:r>
        <w:t>Zamawiający zaleca aby w przypadku podpisywania pliku przez kilka osób, stosować podpisy tego samego rodzaju. Podpisywanie różnymi rodzajami podpisów np. osobistym i kwalifikowanym może doprowadzić do problemów w weryfikacji plików.</w:t>
      </w:r>
    </w:p>
    <w:p w14:paraId="33845CD5" w14:textId="77777777" w:rsidR="00A87780" w:rsidRDefault="00B22953">
      <w:pPr>
        <w:pStyle w:val="Teksttreci20"/>
        <w:numPr>
          <w:ilvl w:val="0"/>
          <w:numId w:val="24"/>
        </w:numPr>
        <w:shd w:val="clear" w:color="auto" w:fill="auto"/>
        <w:tabs>
          <w:tab w:val="left" w:pos="948"/>
        </w:tabs>
        <w:spacing w:line="317" w:lineRule="exact"/>
        <w:ind w:left="860" w:hanging="340"/>
      </w:pPr>
      <w:r>
        <w:t>Zamawiający zaleca, aby Wykonawca z odpowiednim wyprzedzeniem przetestował możliwość prawidłowego wykorzystania wybranej metody podpisania plików oferty.</w:t>
      </w:r>
    </w:p>
    <w:p w14:paraId="77EA333D" w14:textId="77777777" w:rsidR="00A87780" w:rsidRDefault="00B22953">
      <w:pPr>
        <w:pStyle w:val="Teksttreci20"/>
        <w:numPr>
          <w:ilvl w:val="0"/>
          <w:numId w:val="24"/>
        </w:numPr>
        <w:shd w:val="clear" w:color="auto" w:fill="auto"/>
        <w:tabs>
          <w:tab w:val="left" w:pos="948"/>
        </w:tabs>
        <w:spacing w:line="317" w:lineRule="exact"/>
        <w:ind w:left="860" w:hanging="340"/>
      </w:pPr>
      <w:r>
        <w:t xml:space="preserve">Ofertę należy przygotować z należytą starannością dla podmiotu ubiegającego się o udzielenie zamówienia publicznego i zachowaniem odpowiedniego odstępu czasu do zakończenia przyjmowania ofert. </w:t>
      </w:r>
      <w:r w:rsidRPr="002B399D">
        <w:rPr>
          <w:b/>
          <w:bCs/>
        </w:rPr>
        <w:t>Sugerujemy aby złożenie oferty nie następowało bezpośrednio przed upływem terminu wyznaczonego do składania ofert.</w:t>
      </w:r>
    </w:p>
    <w:p w14:paraId="6EBC9F85" w14:textId="77777777" w:rsidR="00A87780" w:rsidRDefault="00B22953">
      <w:pPr>
        <w:pStyle w:val="Teksttreci20"/>
        <w:numPr>
          <w:ilvl w:val="0"/>
          <w:numId w:val="24"/>
        </w:numPr>
        <w:shd w:val="clear" w:color="auto" w:fill="auto"/>
        <w:tabs>
          <w:tab w:val="left" w:pos="953"/>
        </w:tabs>
        <w:spacing w:line="317" w:lineRule="exact"/>
        <w:ind w:left="860" w:hanging="340"/>
      </w:pPr>
      <w:r>
        <w:t>Jeżeli na ofertę składa się kilka dokumentów, Wykonawca powinien stworzyć folder do którego przeniesie wszystkie dokumenty oferty, podpisane kwalifikowanym podpisem elektronicznym lub podpisem zaufanym lub podpisem osobistym, a następnie z tego folderu Wykonawca zrobi folder .zip. Jeżeli Wykonawca pakuje dokumenty np. w plik o rozszerzeniu . zip zaleca się wcześniejsze podpisanie każdego ze skompresowanych plików.</w:t>
      </w:r>
    </w:p>
    <w:p w14:paraId="5540B4F7" w14:textId="77777777" w:rsidR="00A87780" w:rsidRDefault="00B22953">
      <w:pPr>
        <w:pStyle w:val="Teksttreci20"/>
        <w:numPr>
          <w:ilvl w:val="0"/>
          <w:numId w:val="24"/>
        </w:numPr>
        <w:shd w:val="clear" w:color="auto" w:fill="auto"/>
        <w:tabs>
          <w:tab w:val="left" w:pos="953"/>
        </w:tabs>
        <w:spacing w:line="317" w:lineRule="exact"/>
        <w:ind w:left="860" w:hanging="340"/>
      </w:pPr>
      <w:r>
        <w:t xml:space="preserve">Każdy z dokumentów składanych przez Wykonawcę stanowiących załączniki do </w:t>
      </w:r>
      <w:r>
        <w:lastRenderedPageBreak/>
        <w:t>oferty (oświadczenia) musi być opatrzony podpisem kwalifikowanym podpisany kwalifikowanym podpisem elektronicznym lub podpisem zaufanym lub podpisem osobistym przez osobę/osoby upoważnioną/upoważnione.</w:t>
      </w:r>
    </w:p>
    <w:p w14:paraId="2E6B471E" w14:textId="37DAC87E" w:rsidR="00A87780" w:rsidRDefault="00B22953">
      <w:pPr>
        <w:pStyle w:val="Teksttreci40"/>
        <w:numPr>
          <w:ilvl w:val="0"/>
          <w:numId w:val="24"/>
        </w:numPr>
        <w:shd w:val="clear" w:color="auto" w:fill="auto"/>
        <w:tabs>
          <w:tab w:val="left" w:pos="934"/>
        </w:tabs>
        <w:spacing w:before="0" w:after="0" w:line="317" w:lineRule="exact"/>
        <w:ind w:left="880" w:hanging="360"/>
        <w:jc w:val="both"/>
      </w:pPr>
      <w:r>
        <w:t xml:space="preserve">Zamawiający zaleca aby </w:t>
      </w:r>
      <w:r>
        <w:rPr>
          <w:rStyle w:val="Teksttreci4Pogrubienie"/>
        </w:rPr>
        <w:t xml:space="preserve">nic wprowadzać </w:t>
      </w:r>
      <w:r>
        <w:t>jakichkolwiek zmian w plikach po podpisaniu ich podpisem kwalifikowanym. Może to skutkować naruszeniem integralności plików, co równoważne będzie z koniecznością odrzucenia o</w:t>
      </w:r>
      <w:r w:rsidR="00AE2BA8">
        <w:t>f</w:t>
      </w:r>
      <w:r>
        <w:t>erty.</w:t>
      </w:r>
    </w:p>
    <w:p w14:paraId="64940624" w14:textId="77777777" w:rsidR="00A87780" w:rsidRDefault="00B22953">
      <w:pPr>
        <w:pStyle w:val="Teksttreci40"/>
        <w:numPr>
          <w:ilvl w:val="0"/>
          <w:numId w:val="24"/>
        </w:numPr>
        <w:shd w:val="clear" w:color="auto" w:fill="auto"/>
        <w:tabs>
          <w:tab w:val="left" w:pos="943"/>
        </w:tabs>
        <w:spacing w:before="0" w:after="0" w:line="317" w:lineRule="exact"/>
        <w:ind w:left="880" w:hanging="360"/>
        <w:jc w:val="both"/>
      </w:pPr>
      <w:r>
        <w:t xml:space="preserve">Zgodnie z art. 18 ust. 3 ustawy </w:t>
      </w:r>
      <w:proofErr w:type="spellStart"/>
      <w:r>
        <w:t>Pzp</w:t>
      </w:r>
      <w:proofErr w:type="spellEnd"/>
      <w:r>
        <w:t xml:space="preserve"> nie ujawnia się informacji stanowiących tajemnicę przedsiębiorstwa w rozumieniu ustawy z dnia 16 kwietnia 1993 r. o zwalczaniu nieuczciwej konkurencji (tekst jedn. Dz. U. z 2020 r. poz. 1913), jeżeli wykonawca, wraz z przekazaniem takich informacji, zastrzegł, że nie mogą być one udostępnione oraz wykazał, że zastrzeżone informacje stanowią tajemnicę przedsiębiorstwa. Wykonawca nic może zastrzec informacji, o których mowa w art. 222 ust. 5 ustawy </w:t>
      </w:r>
      <w:proofErr w:type="spellStart"/>
      <w:r>
        <w:t>Pzp</w:t>
      </w:r>
      <w:proofErr w:type="spellEnd"/>
      <w:r>
        <w:t>.</w:t>
      </w:r>
    </w:p>
    <w:p w14:paraId="1DBC6E6B" w14:textId="77777777" w:rsidR="00A87780" w:rsidRDefault="00B22953">
      <w:pPr>
        <w:pStyle w:val="Teksttreci40"/>
        <w:numPr>
          <w:ilvl w:val="0"/>
          <w:numId w:val="24"/>
        </w:numPr>
        <w:shd w:val="clear" w:color="auto" w:fill="auto"/>
        <w:tabs>
          <w:tab w:val="left" w:pos="943"/>
        </w:tabs>
        <w:spacing w:before="0" w:after="0" w:line="317" w:lineRule="exact"/>
        <w:ind w:left="880" w:hanging="360"/>
        <w:jc w:val="both"/>
      </w:pPr>
      <w:r>
        <w:t xml:space="preserve">Wszelkie informacje, które Wykonawca zastrzeże jako tajemnicę przedsiębiorstwa, powinny zostać złożone w osobnym pliku o nazwie np. „Tajemnica przedsiębiorstwa”, a następnie wraz z pikami stanowiącymi jawną część skompresowane do jednego pliku .zip. Wykonawca zobowiązany jest wraz z przekazaniem tych informacji, wykazać spełnienie przesłanek określonych w art. 11 ust.2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t>Pzp</w:t>
      </w:r>
      <w:proofErr w:type="spellEnd"/>
      <w:r>
        <w:t>.</w:t>
      </w:r>
    </w:p>
    <w:p w14:paraId="60E4C274" w14:textId="77777777" w:rsidR="00A87780" w:rsidRDefault="00B22953">
      <w:pPr>
        <w:pStyle w:val="Teksttreci40"/>
        <w:numPr>
          <w:ilvl w:val="0"/>
          <w:numId w:val="24"/>
        </w:numPr>
        <w:shd w:val="clear" w:color="auto" w:fill="auto"/>
        <w:tabs>
          <w:tab w:val="left" w:pos="943"/>
        </w:tabs>
        <w:spacing w:before="0" w:after="0" w:line="317" w:lineRule="exact"/>
        <w:ind w:left="880" w:hanging="360"/>
        <w:jc w:val="both"/>
      </w:pPr>
      <w:r>
        <w:t>Podmiotowe środki dowodowe lub inne dokumenty, w tym dokumenty potwierdzające umocowanie do reprezentowania, sporządzone w języku obcym przekazuje się wraz z tłumaczeniem na język polski.</w:t>
      </w:r>
    </w:p>
    <w:p w14:paraId="4304D633" w14:textId="77777777" w:rsidR="00A87780" w:rsidRDefault="00B22953">
      <w:pPr>
        <w:pStyle w:val="Teksttreci40"/>
        <w:numPr>
          <w:ilvl w:val="0"/>
          <w:numId w:val="24"/>
        </w:numPr>
        <w:shd w:val="clear" w:color="auto" w:fill="auto"/>
        <w:tabs>
          <w:tab w:val="left" w:pos="943"/>
        </w:tabs>
        <w:spacing w:before="0" w:after="279" w:line="317" w:lineRule="exact"/>
        <w:ind w:left="880" w:hanging="360"/>
        <w:jc w:val="both"/>
      </w:pPr>
      <w:r>
        <w:t>Wszystkie koszty związane z uczestnictwem w postępowaniu, w szczególności z przygotowaniem i złożeniem oferty ponosi Wykonawca składający ofertę. Zamawiający nic przewiduje zwrotu kosztów udziału w postępowaniu.</w:t>
      </w:r>
    </w:p>
    <w:p w14:paraId="2B9A383F" w14:textId="786F38FE" w:rsidR="00A87780" w:rsidRDefault="00B22953">
      <w:pPr>
        <w:pStyle w:val="Teksttreci30"/>
        <w:shd w:val="clear" w:color="auto" w:fill="auto"/>
        <w:spacing w:after="0" w:line="269" w:lineRule="exact"/>
        <w:ind w:left="520" w:hanging="520"/>
      </w:pPr>
      <w:r>
        <w:t>XVI. SKŁADANIE OFERT PRZY WYKORZYSTANIU PLATFORMY ZAMÓWIEŃ PUBLICZNYCH.</w:t>
      </w:r>
      <w:r w:rsidR="00A8382B">
        <w:t xml:space="preserve"> </w:t>
      </w:r>
      <w:r w:rsidR="00A8382B" w:rsidRPr="00A8382B">
        <w:rPr>
          <w:color w:val="auto"/>
        </w:rPr>
        <w:t>(</w:t>
      </w:r>
      <w:r w:rsidR="00A8382B" w:rsidRPr="00A8382B">
        <w:rPr>
          <w:color w:val="auto"/>
          <w:sz w:val="20"/>
          <w:szCs w:val="20"/>
        </w:rPr>
        <w:t>dotyczy wszystkich części zamówienia</w:t>
      </w:r>
      <w:r w:rsidR="00A8382B">
        <w:rPr>
          <w:b w:val="0"/>
          <w:bCs w:val="0"/>
          <w:color w:val="auto"/>
          <w:sz w:val="20"/>
          <w:szCs w:val="20"/>
        </w:rPr>
        <w:t>)</w:t>
      </w:r>
    </w:p>
    <w:p w14:paraId="566C9AEF" w14:textId="77777777" w:rsidR="00A87780" w:rsidRDefault="00B22953">
      <w:pPr>
        <w:pStyle w:val="Teksttreci40"/>
        <w:numPr>
          <w:ilvl w:val="0"/>
          <w:numId w:val="28"/>
        </w:numPr>
        <w:shd w:val="clear" w:color="auto" w:fill="auto"/>
        <w:tabs>
          <w:tab w:val="left" w:pos="780"/>
        </w:tabs>
        <w:spacing w:before="0" w:after="0" w:line="240" w:lineRule="exact"/>
        <w:ind w:left="880" w:hanging="360"/>
        <w:jc w:val="both"/>
      </w:pPr>
      <w:r>
        <w:t>Każdy z Wykonawców może złożyć tylko jedną ofertę. Złożenie większej liczby</w:t>
      </w:r>
    </w:p>
    <w:p w14:paraId="1F8098B2" w14:textId="77777777" w:rsidR="00A87780" w:rsidRDefault="00B22953">
      <w:pPr>
        <w:pStyle w:val="Teksttreci40"/>
        <w:shd w:val="clear" w:color="auto" w:fill="auto"/>
        <w:spacing w:before="0" w:after="0" w:line="298" w:lineRule="exact"/>
        <w:ind w:left="880" w:firstLine="0"/>
        <w:jc w:val="both"/>
      </w:pPr>
      <w:r>
        <w:t>ofert lub oferty zawierającej propozycje wariantowe spowoduje, że oferta podlegać będzie odrzuceniu.</w:t>
      </w:r>
    </w:p>
    <w:p w14:paraId="125004EF" w14:textId="2B7BD09C" w:rsidR="00A87780" w:rsidRPr="002B399D" w:rsidRDefault="00B22953">
      <w:pPr>
        <w:pStyle w:val="Teksttreci30"/>
        <w:numPr>
          <w:ilvl w:val="0"/>
          <w:numId w:val="28"/>
        </w:numPr>
        <w:shd w:val="clear" w:color="auto" w:fill="auto"/>
        <w:tabs>
          <w:tab w:val="left" w:pos="809"/>
        </w:tabs>
        <w:spacing w:after="0" w:line="317" w:lineRule="exact"/>
        <w:ind w:left="880" w:hanging="313"/>
        <w:jc w:val="both"/>
        <w:rPr>
          <w:b w:val="0"/>
          <w:bCs w:val="0"/>
        </w:rPr>
      </w:pPr>
      <w:r>
        <w:t>W celu złożenia oferty w postępowaniu opublikowanym na Platformie</w:t>
      </w:r>
      <w:r w:rsidR="002B399D">
        <w:t xml:space="preserve"> </w:t>
      </w:r>
      <w:r>
        <w:t xml:space="preserve">zamówień publicznych należy zarejestrować (zalogować) się na Platformie zamówień publicznych i postępować zgodnie z instrukcjami dostępnymi </w:t>
      </w:r>
      <w:r w:rsidRPr="002B399D">
        <w:rPr>
          <w:b w:val="0"/>
          <w:bCs w:val="0"/>
        </w:rPr>
        <w:t>u</w:t>
      </w:r>
      <w:r w:rsidR="002B399D" w:rsidRPr="002B399D">
        <w:rPr>
          <w:b w:val="0"/>
          <w:bCs w:val="0"/>
        </w:rPr>
        <w:t xml:space="preserve"> </w:t>
      </w:r>
      <w:r w:rsidRPr="002B399D">
        <w:rPr>
          <w:b w:val="0"/>
          <w:bCs w:val="0"/>
        </w:rPr>
        <w:t>dostawcy</w:t>
      </w:r>
      <w:r w:rsidR="002B399D">
        <w:rPr>
          <w:b w:val="0"/>
          <w:bCs w:val="0"/>
        </w:rPr>
        <w:t xml:space="preserve"> </w:t>
      </w:r>
      <w:r w:rsidRPr="002B399D">
        <w:rPr>
          <w:b w:val="0"/>
          <w:bCs w:val="0"/>
        </w:rPr>
        <w:t>rozwiązania</w:t>
      </w:r>
      <w:r w:rsidRPr="002B399D">
        <w:rPr>
          <w:b w:val="0"/>
          <w:bCs w:val="0"/>
        </w:rPr>
        <w:tab/>
        <w:t>informatycznego</w:t>
      </w:r>
      <w:r w:rsidRPr="002B399D">
        <w:rPr>
          <w:b w:val="0"/>
          <w:bCs w:val="0"/>
        </w:rPr>
        <w:tab/>
        <w:t>pod</w:t>
      </w:r>
      <w:r w:rsidRPr="002B399D">
        <w:rPr>
          <w:b w:val="0"/>
          <w:bCs w:val="0"/>
        </w:rPr>
        <w:tab/>
        <w:t>adresem</w:t>
      </w:r>
      <w:r w:rsidR="002B399D">
        <w:rPr>
          <w:b w:val="0"/>
          <w:bCs w:val="0"/>
        </w:rPr>
        <w:t xml:space="preserve"> </w:t>
      </w:r>
      <w:r w:rsidRPr="002B399D">
        <w:rPr>
          <w:rStyle w:val="Teksttreci31"/>
          <w:b/>
          <w:bCs/>
        </w:rPr>
        <w:t>h</w:t>
      </w:r>
      <w:r w:rsidR="002B399D" w:rsidRPr="002B399D">
        <w:rPr>
          <w:rStyle w:val="Teksttreci31"/>
          <w:b/>
          <w:bCs/>
        </w:rPr>
        <w:t>t</w:t>
      </w:r>
      <w:r w:rsidRPr="002B399D">
        <w:rPr>
          <w:rStyle w:val="Teksttreci31"/>
          <w:b/>
          <w:bCs/>
        </w:rPr>
        <w:t>tps://</w:t>
      </w:r>
      <w:r w:rsidR="002B399D" w:rsidRPr="002B399D">
        <w:rPr>
          <w:rStyle w:val="Teksttreci31"/>
          <w:b/>
          <w:bCs/>
        </w:rPr>
        <w:t>pzp</w:t>
      </w:r>
      <w:r w:rsidRPr="002B399D">
        <w:rPr>
          <w:rStyle w:val="Teksttreci31"/>
          <w:b/>
          <w:bCs/>
        </w:rPr>
        <w:t>.lipsko.</w:t>
      </w:r>
      <w:r w:rsidR="002B399D" w:rsidRPr="002B399D">
        <w:rPr>
          <w:rStyle w:val="Teksttreci31"/>
          <w:b/>
          <w:bCs/>
        </w:rPr>
        <w:t>e</w:t>
      </w:r>
      <w:r w:rsidRPr="002B399D">
        <w:rPr>
          <w:rStyle w:val="Teksttreci31"/>
          <w:b/>
          <w:bCs/>
        </w:rPr>
        <w:t>u/#/</w:t>
      </w:r>
      <w:r w:rsidR="002B399D" w:rsidRPr="002B399D">
        <w:rPr>
          <w:rStyle w:val="Teksttreci31"/>
          <w:b/>
          <w:bCs/>
        </w:rPr>
        <w:t>help</w:t>
      </w:r>
      <w:r w:rsidRPr="002B399D">
        <w:rPr>
          <w:rStyle w:val="Teksttreci32"/>
          <w:b/>
          <w:bCs/>
        </w:rPr>
        <w:t>).</w:t>
      </w:r>
    </w:p>
    <w:p w14:paraId="22D9FC59" w14:textId="77777777" w:rsidR="00A87780" w:rsidRDefault="00B22953">
      <w:pPr>
        <w:pStyle w:val="Teksttreci40"/>
        <w:numPr>
          <w:ilvl w:val="0"/>
          <w:numId w:val="28"/>
        </w:numPr>
        <w:shd w:val="clear" w:color="auto" w:fill="auto"/>
        <w:tabs>
          <w:tab w:val="left" w:pos="809"/>
        </w:tabs>
        <w:spacing w:before="0" w:after="0" w:line="317" w:lineRule="exact"/>
        <w:ind w:left="880" w:hanging="360"/>
        <w:jc w:val="both"/>
      </w:pPr>
      <w:r>
        <w:t>W celu złożenia oferty w postępowaniu opublikowanym na Platformie zamówień</w:t>
      </w:r>
    </w:p>
    <w:p w14:paraId="1FB2ACAA" w14:textId="77777777" w:rsidR="00A87780" w:rsidRDefault="00B22953">
      <w:pPr>
        <w:pStyle w:val="Teksttreci40"/>
        <w:shd w:val="clear" w:color="auto" w:fill="auto"/>
        <w:spacing w:before="0" w:after="0" w:line="317" w:lineRule="exact"/>
        <w:ind w:left="880" w:firstLine="0"/>
        <w:jc w:val="both"/>
      </w:pPr>
      <w:r>
        <w:t xml:space="preserve">publicznych Użytkownik, który dodał dane wykonawcy w Strefie wykonawcy, powinien przejść do interesującego go postępowania, a następnie przejść do sekcji </w:t>
      </w:r>
      <w:r>
        <w:rPr>
          <w:rStyle w:val="Teksttreci4Pogrubienie"/>
        </w:rPr>
        <w:t xml:space="preserve">„Twoje oferty” </w:t>
      </w:r>
      <w:r>
        <w:t xml:space="preserve">i wybrać opcję </w:t>
      </w:r>
      <w:r>
        <w:rPr>
          <w:rStyle w:val="Teksttreci4Pogrubienie"/>
        </w:rPr>
        <w:t xml:space="preserve">„Dodaj ofertę”. </w:t>
      </w:r>
      <w:r>
        <w:t xml:space="preserve">Po wybraniu lej opcji, pojawi się </w:t>
      </w:r>
      <w:r>
        <w:lastRenderedPageBreak/>
        <w:t>formularz, w którym Użytkownik będzie mógł dodać odpowiednie dokumenty elektroniczne (ofertę itd..).</w:t>
      </w:r>
    </w:p>
    <w:p w14:paraId="2496B06E" w14:textId="77777777" w:rsidR="00A87780" w:rsidRDefault="00B22953">
      <w:pPr>
        <w:pStyle w:val="Teksttreci20"/>
        <w:numPr>
          <w:ilvl w:val="0"/>
          <w:numId w:val="28"/>
        </w:numPr>
        <w:shd w:val="clear" w:color="auto" w:fill="auto"/>
        <w:tabs>
          <w:tab w:val="left" w:pos="792"/>
        </w:tabs>
        <w:spacing w:line="317" w:lineRule="exact"/>
        <w:ind w:left="820" w:hanging="340"/>
      </w:pPr>
      <w:r>
        <w:t>W przypadku rozbieżności pomiędzy danymi wprowadzonymi do interaktywnego</w:t>
      </w:r>
    </w:p>
    <w:p w14:paraId="43FB280E" w14:textId="77777777" w:rsidR="00A87780" w:rsidRDefault="00B22953">
      <w:pPr>
        <w:pStyle w:val="Teksttreci20"/>
        <w:shd w:val="clear" w:color="auto" w:fill="auto"/>
        <w:spacing w:line="317" w:lineRule="exact"/>
        <w:ind w:left="820" w:firstLine="0"/>
      </w:pPr>
      <w:r>
        <w:t>formularza oferty na Platformie zamówień publicznych a danymi umieszczonymi w podpisanym dokumencie elektronicznym, w szczególności zawierającym formularz oferty, przyjmuje się, że prawidłowymi danymi są dane umieszczone w dokumencie elektronicznym.</w:t>
      </w:r>
    </w:p>
    <w:p w14:paraId="153C6E7D" w14:textId="77777777" w:rsidR="00A87780" w:rsidRDefault="00B22953">
      <w:pPr>
        <w:pStyle w:val="Teksttreci20"/>
        <w:numPr>
          <w:ilvl w:val="0"/>
          <w:numId w:val="28"/>
        </w:numPr>
        <w:shd w:val="clear" w:color="auto" w:fill="auto"/>
        <w:tabs>
          <w:tab w:val="left" w:pos="792"/>
        </w:tabs>
        <w:spacing w:line="317" w:lineRule="exact"/>
        <w:ind w:left="820" w:hanging="340"/>
      </w:pPr>
      <w:r>
        <w:t>Dokumenty elektroniczne (pliki) składane w ramach oferty powinny zostać</w:t>
      </w:r>
    </w:p>
    <w:p w14:paraId="4A677D3D" w14:textId="77777777" w:rsidR="00A87780" w:rsidRDefault="00B22953">
      <w:pPr>
        <w:pStyle w:val="Teksttreci20"/>
        <w:shd w:val="clear" w:color="auto" w:fill="auto"/>
        <w:spacing w:line="317" w:lineRule="exact"/>
        <w:ind w:left="820" w:firstLine="0"/>
      </w:pPr>
      <w:r>
        <w:t xml:space="preserve">podpisane zgodnie z przepisami ustawy </w:t>
      </w:r>
      <w:proofErr w:type="spellStart"/>
      <w:r>
        <w:t>Pzp</w:t>
      </w:r>
      <w:proofErr w:type="spellEnd"/>
      <w:r>
        <w:t xml:space="preserve"> (podpisem kwalifikowanym, profilem zaufanym lub podpisem osobistym) przed ich wprowadzeniem do Platformy zamówień publicznych, przy wykorzystaniu aplikacji zewnętrznej. Kliknięcie opcji „Dodaj ofertę”, nawet jeśli niniejsze zostanie wykonane przy wykorzystaniu podpisu kwalifikowanego (profilu zaufanego lub osobistego), nie doprowadzi do automatycznego podpisania tymi podpisami załączonych dokumentów.</w:t>
      </w:r>
    </w:p>
    <w:p w14:paraId="7F3C601A" w14:textId="77777777" w:rsidR="00A87780" w:rsidRDefault="00B22953">
      <w:pPr>
        <w:pStyle w:val="Teksttreci20"/>
        <w:numPr>
          <w:ilvl w:val="0"/>
          <w:numId w:val="28"/>
        </w:numPr>
        <w:shd w:val="clear" w:color="auto" w:fill="auto"/>
        <w:tabs>
          <w:tab w:val="left" w:pos="792"/>
        </w:tabs>
        <w:spacing w:line="317" w:lineRule="exact"/>
        <w:ind w:left="820" w:hanging="340"/>
      </w:pPr>
      <w:r>
        <w:t>Wszystkie dokumenty i informacje składające się na ofertę są automatycznie</w:t>
      </w:r>
    </w:p>
    <w:p w14:paraId="4A3FC892" w14:textId="77777777" w:rsidR="00A87780" w:rsidRDefault="00B22953">
      <w:pPr>
        <w:pStyle w:val="Teksttreci20"/>
        <w:shd w:val="clear" w:color="auto" w:fill="auto"/>
        <w:spacing w:line="317" w:lineRule="exact"/>
        <w:ind w:left="820" w:firstLine="0"/>
      </w:pPr>
      <w:r>
        <w:t>szyfrowane w chwili ich przesłania na serwer Platformy zamówień publicznych (co następuje automatycznie). Użytkownicy składający ofertę nie muszą więc samodzielnie, korzystając z aplikacji zewnętrznych, szyfrować załączonych do Platformy zamówień publicznych dokumentów.</w:t>
      </w:r>
    </w:p>
    <w:p w14:paraId="0BFE5E16" w14:textId="77777777" w:rsidR="00A87780" w:rsidRDefault="00B22953">
      <w:pPr>
        <w:pStyle w:val="Teksttreci20"/>
        <w:numPr>
          <w:ilvl w:val="0"/>
          <w:numId w:val="28"/>
        </w:numPr>
        <w:shd w:val="clear" w:color="auto" w:fill="auto"/>
        <w:tabs>
          <w:tab w:val="left" w:pos="792"/>
        </w:tabs>
        <w:spacing w:line="317" w:lineRule="exact"/>
        <w:ind w:left="820" w:hanging="340"/>
      </w:pPr>
      <w:r>
        <w:t>Od momentu zaszyfrowania oferty nie ma możliwości sprawdzenia plików(danych)</w:t>
      </w:r>
    </w:p>
    <w:p w14:paraId="386C2BB0" w14:textId="77777777" w:rsidR="00A87780" w:rsidRDefault="00B22953">
      <w:pPr>
        <w:pStyle w:val="Teksttreci20"/>
        <w:shd w:val="clear" w:color="auto" w:fill="auto"/>
        <w:spacing w:line="317" w:lineRule="exact"/>
        <w:ind w:left="820" w:firstLine="0"/>
      </w:pPr>
      <w:r>
        <w:t>składających się na ofertę złożoną przez Platformę zamówień publicznych. Nie ma również możliwości pobrania plików dołączonych do oferty do czasu otwarcia ofert przez Zamawiającego, kiedy to następuje automatycznie odszyfrowanie ofert przez Platformę zamówień publicznych.</w:t>
      </w:r>
    </w:p>
    <w:p w14:paraId="28D4D389" w14:textId="6695773E" w:rsidR="00A87780" w:rsidRDefault="00B22953">
      <w:pPr>
        <w:pStyle w:val="Teksttreci20"/>
        <w:shd w:val="clear" w:color="auto" w:fill="auto"/>
        <w:spacing w:line="317" w:lineRule="exact"/>
        <w:ind w:left="820" w:hanging="340"/>
      </w:pPr>
      <w:r>
        <w:t xml:space="preserve">8. </w:t>
      </w:r>
      <w:r w:rsidR="00DF3841">
        <w:t xml:space="preserve">O </w:t>
      </w:r>
      <w:r>
        <w:t>skutecznym złożeniu oferty Użytkownik zostanie powiadomiony poprzez automatyczny komunikat mailowy, zawierający również informację o dołączonych plikach.</w:t>
      </w:r>
    </w:p>
    <w:p w14:paraId="07C3E505" w14:textId="77777777" w:rsidR="00A87780" w:rsidRDefault="00B22953">
      <w:pPr>
        <w:pStyle w:val="Teksttreci20"/>
        <w:numPr>
          <w:ilvl w:val="0"/>
          <w:numId w:val="16"/>
        </w:numPr>
        <w:shd w:val="clear" w:color="auto" w:fill="auto"/>
        <w:tabs>
          <w:tab w:val="left" w:pos="787"/>
        </w:tabs>
        <w:spacing w:line="317" w:lineRule="exact"/>
        <w:ind w:left="820" w:hanging="340"/>
      </w:pPr>
      <w:r>
        <w:t>Użytkownik dysponujący odpowiednim zakresem uprawnień może wycofać ofertę</w:t>
      </w:r>
    </w:p>
    <w:p w14:paraId="0135B7C7" w14:textId="77777777" w:rsidR="00A87780" w:rsidRDefault="00B22953">
      <w:pPr>
        <w:pStyle w:val="Teksttreci20"/>
        <w:shd w:val="clear" w:color="auto" w:fill="auto"/>
        <w:spacing w:line="317" w:lineRule="exact"/>
        <w:ind w:left="820" w:firstLine="0"/>
      </w:pPr>
      <w:r>
        <w:t>do upływu terminu składania ofert. Wycofanie oferty wymaga skorzystania z opcji „Wycofaj” dostępnej w „Twoje oferty” w wybranym postępowaniu. Oferta wycofana nie jest zwracana, nie podlega jednak otworzeniu.</w:t>
      </w:r>
    </w:p>
    <w:p w14:paraId="04D8014C" w14:textId="77777777" w:rsidR="00A87780" w:rsidRDefault="00B22953">
      <w:pPr>
        <w:pStyle w:val="Teksttreci20"/>
        <w:numPr>
          <w:ilvl w:val="0"/>
          <w:numId w:val="16"/>
        </w:numPr>
        <w:shd w:val="clear" w:color="auto" w:fill="auto"/>
        <w:tabs>
          <w:tab w:val="left" w:pos="883"/>
        </w:tabs>
        <w:spacing w:line="317" w:lineRule="exact"/>
        <w:ind w:left="820" w:hanging="340"/>
      </w:pPr>
      <w:r>
        <w:t>W przypadku gdy wolą Wykonawcy jest dokonanie zmiany treści oferty, w tym także zmiany któregokolwiek z oświadczeń czy dokumentów składanych wraz z nią, konieczne jest wycofanie całej oferty i złożenie jej ponownie w prawidłowej wersji, w tym z właściwymi załącznikami.</w:t>
      </w:r>
    </w:p>
    <w:p w14:paraId="6DB67655" w14:textId="77777777" w:rsidR="00A87780" w:rsidRDefault="00B22953">
      <w:pPr>
        <w:pStyle w:val="Teksttreci20"/>
        <w:numPr>
          <w:ilvl w:val="0"/>
          <w:numId w:val="16"/>
        </w:numPr>
        <w:shd w:val="clear" w:color="auto" w:fill="auto"/>
        <w:tabs>
          <w:tab w:val="left" w:pos="888"/>
        </w:tabs>
        <w:spacing w:line="317" w:lineRule="exact"/>
        <w:ind w:left="820" w:hanging="340"/>
      </w:pPr>
      <w:r>
        <w:t>Po upływie terminu składania ofert zawarte w nich dokumenty i informacje przekazywane są Zamawiającemu.</w:t>
      </w:r>
    </w:p>
    <w:p w14:paraId="0BE68949" w14:textId="77777777" w:rsidR="00A87780" w:rsidRDefault="00B22953">
      <w:pPr>
        <w:pStyle w:val="Teksttreci20"/>
        <w:numPr>
          <w:ilvl w:val="0"/>
          <w:numId w:val="16"/>
        </w:numPr>
        <w:shd w:val="clear" w:color="auto" w:fill="auto"/>
        <w:tabs>
          <w:tab w:val="left" w:pos="888"/>
        </w:tabs>
        <w:spacing w:line="317" w:lineRule="exact"/>
        <w:ind w:left="820" w:hanging="340"/>
      </w:pPr>
      <w:r>
        <w:t>W momencie wysyłki oferty Użytkownik wyraża zgodę na przekazanie Zamawiającemu informacji zawartych w ofercie oraz wyraża zgodę na dokonanie oceny oferty i przechowywania jej przez wynikający z powszechnie obowiązujących przepisów czas.</w:t>
      </w:r>
    </w:p>
    <w:p w14:paraId="262D670D" w14:textId="77777777" w:rsidR="00A87780" w:rsidRDefault="00B22953">
      <w:pPr>
        <w:pStyle w:val="Teksttreci20"/>
        <w:numPr>
          <w:ilvl w:val="0"/>
          <w:numId w:val="16"/>
        </w:numPr>
        <w:shd w:val="clear" w:color="auto" w:fill="auto"/>
        <w:tabs>
          <w:tab w:val="left" w:pos="888"/>
        </w:tabs>
        <w:spacing w:line="317" w:lineRule="exact"/>
        <w:ind w:left="820" w:hanging="340"/>
      </w:pPr>
      <w:r>
        <w:t>Złożenie oferty dodatkowej na wezwanie Zamawiającego w celu ulepszenia oferty pierwotnie złożonej następuje za pośrednictwem Platformy zamówień publicznych.</w:t>
      </w:r>
    </w:p>
    <w:p w14:paraId="47F7FCC0" w14:textId="741A3C93" w:rsidR="00482F09" w:rsidRDefault="00B22953">
      <w:pPr>
        <w:pStyle w:val="Teksttreci20"/>
        <w:numPr>
          <w:ilvl w:val="0"/>
          <w:numId w:val="16"/>
        </w:numPr>
        <w:shd w:val="clear" w:color="auto" w:fill="auto"/>
        <w:tabs>
          <w:tab w:val="left" w:pos="999"/>
        </w:tabs>
        <w:spacing w:after="302" w:line="317" w:lineRule="exact"/>
        <w:ind w:left="900" w:hanging="360"/>
      </w:pPr>
      <w:r>
        <w:t xml:space="preserve">W celu złożenia oferty dodatkowej, Wykonawca zaproszony do złożenia oferty </w:t>
      </w:r>
      <w:r>
        <w:lastRenderedPageBreak/>
        <w:t xml:space="preserve">dodatkowej loguje się do platformy, przechodzi do postępowania, następnie w zakładce „Twoje oferty” wybiera przycisk [Dodaj ofertę]. W następnym kroku wykonawca załącza wymagane dokumenty i wybiera przycisk [Złóż ofertę]. W ostatnim kroku należy potwierdzić wysyłkę (weryfikacji </w:t>
      </w:r>
      <w:proofErr w:type="spellStart"/>
      <w:r>
        <w:t>reCaptcha</w:t>
      </w:r>
      <w:proofErr w:type="spellEnd"/>
      <w:r>
        <w:t>). Po poprawnej weryfikacji oferta zostaje wysłana do Zamawiającego. O złożonej ofercie dodatkowej Wykonawca jak i Zamawiający otrzymują powiadomienie za pośrednictwem Platformy oraz mailowo.</w:t>
      </w:r>
    </w:p>
    <w:p w14:paraId="741A7EEE" w14:textId="02EDD68F" w:rsidR="00A87780" w:rsidRPr="00C65925" w:rsidRDefault="00B22953">
      <w:pPr>
        <w:pStyle w:val="Teksttreci20"/>
        <w:numPr>
          <w:ilvl w:val="0"/>
          <w:numId w:val="29"/>
        </w:numPr>
        <w:shd w:val="clear" w:color="auto" w:fill="auto"/>
        <w:tabs>
          <w:tab w:val="left" w:pos="781"/>
        </w:tabs>
        <w:spacing w:line="240" w:lineRule="exact"/>
        <w:ind w:firstLine="0"/>
        <w:rPr>
          <w:b/>
          <w:bCs/>
        </w:rPr>
      </w:pPr>
      <w:r w:rsidRPr="00C65925">
        <w:rPr>
          <w:b/>
          <w:bCs/>
        </w:rPr>
        <w:t>SPOSÓB OBLICZENIA CENY OFERTY</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37845B4F" w14:textId="77777777" w:rsidR="00A87780" w:rsidRDefault="00B22953">
      <w:pPr>
        <w:pStyle w:val="Teksttreci20"/>
        <w:numPr>
          <w:ilvl w:val="0"/>
          <w:numId w:val="30"/>
        </w:numPr>
        <w:shd w:val="clear" w:color="auto" w:fill="auto"/>
        <w:tabs>
          <w:tab w:val="left" w:pos="879"/>
        </w:tabs>
        <w:spacing w:line="317" w:lineRule="exact"/>
        <w:ind w:left="900" w:hanging="360"/>
      </w:pPr>
      <w:r>
        <w:t>Obowiązującym wynagrodzeniem będzie wynagrodzenie ryczałtowe. Wykonawca</w:t>
      </w:r>
    </w:p>
    <w:p w14:paraId="6BAFC06F" w14:textId="31714815" w:rsidR="00A87780" w:rsidRDefault="00B22953">
      <w:pPr>
        <w:pStyle w:val="Teksttreci20"/>
        <w:shd w:val="clear" w:color="auto" w:fill="auto"/>
        <w:spacing w:line="317" w:lineRule="exact"/>
        <w:ind w:left="900" w:firstLine="0"/>
      </w:pPr>
      <w:r>
        <w:t>wycenę przedmiotu zamówienia musi oprzeć się w szczególności na</w:t>
      </w:r>
      <w:r w:rsidR="00057784" w:rsidRPr="00057784">
        <w:t xml:space="preserve"> dokumentacji projektowej, </w:t>
      </w:r>
      <w:proofErr w:type="spellStart"/>
      <w:r w:rsidR="00057784" w:rsidRPr="00057784">
        <w:t>SSTWiORB</w:t>
      </w:r>
      <w:proofErr w:type="spellEnd"/>
      <w:r w:rsidR="00057784" w:rsidRPr="00057784">
        <w:t>, opisie przedmiotu zamówienia, SWZ, projektowanych zapisach umowy).</w:t>
      </w:r>
    </w:p>
    <w:p w14:paraId="687DC910" w14:textId="6A9B35B3" w:rsidR="00A87780" w:rsidRDefault="00B22953">
      <w:pPr>
        <w:pStyle w:val="Teksttreci20"/>
        <w:numPr>
          <w:ilvl w:val="0"/>
          <w:numId w:val="30"/>
        </w:numPr>
        <w:shd w:val="clear" w:color="auto" w:fill="auto"/>
        <w:tabs>
          <w:tab w:val="left" w:pos="908"/>
        </w:tabs>
        <w:spacing w:line="317" w:lineRule="exact"/>
        <w:ind w:left="900" w:hanging="360"/>
      </w:pPr>
      <w:r>
        <w:t>Wykonawca podaje cenę brutto za realizację przedmiotu zamówienia zgodnie ze</w:t>
      </w:r>
      <w:r w:rsidR="006A69C9">
        <w:t xml:space="preserve"> </w:t>
      </w:r>
      <w:r>
        <w:t>wzorem Formularza Ofertowego, stanowiącego Załącznik nr 1 do SWZ. Cena brutto zawiera należny podatek VAT.</w:t>
      </w:r>
    </w:p>
    <w:p w14:paraId="3C974B78" w14:textId="77777777" w:rsidR="00A87780" w:rsidRDefault="00B22953">
      <w:pPr>
        <w:pStyle w:val="Teksttreci20"/>
        <w:numPr>
          <w:ilvl w:val="0"/>
          <w:numId w:val="30"/>
        </w:numPr>
        <w:shd w:val="clear" w:color="auto" w:fill="auto"/>
        <w:tabs>
          <w:tab w:val="left" w:pos="908"/>
        </w:tabs>
        <w:spacing w:line="317" w:lineRule="exact"/>
        <w:ind w:left="900" w:hanging="360"/>
      </w:pPr>
      <w:r>
        <w:t>Cena ofertowa brutto musi uwzględniać wszystkie koszty związane z realizacją</w:t>
      </w:r>
    </w:p>
    <w:p w14:paraId="13372093" w14:textId="77777777" w:rsidR="00A87780" w:rsidRDefault="00B22953">
      <w:pPr>
        <w:pStyle w:val="Teksttreci20"/>
        <w:shd w:val="clear" w:color="auto" w:fill="auto"/>
        <w:spacing w:line="317" w:lineRule="exact"/>
        <w:ind w:left="900" w:firstLine="0"/>
      </w:pPr>
      <w:r>
        <w:t>przedmiotu zamówienia zgodnie z opisem przedmiotu zamówienia oraz istotnymi postanowieniami umowy określonymi w niniejszej SWZ w tym.:</w:t>
      </w:r>
    </w:p>
    <w:p w14:paraId="5FFF1A9D" w14:textId="5115C070" w:rsidR="00A87780" w:rsidRDefault="00B22953">
      <w:pPr>
        <w:pStyle w:val="Teksttreci20"/>
        <w:numPr>
          <w:ilvl w:val="0"/>
          <w:numId w:val="31"/>
        </w:numPr>
        <w:shd w:val="clear" w:color="auto" w:fill="auto"/>
        <w:tabs>
          <w:tab w:val="left" w:pos="1287"/>
        </w:tabs>
        <w:spacing w:after="9" w:line="240" w:lineRule="exact"/>
        <w:ind w:left="1240" w:hanging="340"/>
      </w:pPr>
      <w:r>
        <w:t>koszty realizacji robót budowlanych</w:t>
      </w:r>
      <w:r w:rsidR="00DF3841">
        <w:t xml:space="preserve"> </w:t>
      </w:r>
      <w:r>
        <w:t>oraz wszystkie koszty towarzyszące wykonaniu zadania m.in.</w:t>
      </w:r>
    </w:p>
    <w:p w14:paraId="58ACF018" w14:textId="77777777" w:rsidR="00A87780" w:rsidRDefault="00B22953">
      <w:pPr>
        <w:pStyle w:val="Teksttreci20"/>
        <w:numPr>
          <w:ilvl w:val="0"/>
          <w:numId w:val="32"/>
        </w:numPr>
        <w:shd w:val="clear" w:color="auto" w:fill="auto"/>
        <w:tabs>
          <w:tab w:val="left" w:pos="1271"/>
        </w:tabs>
        <w:spacing w:line="312" w:lineRule="exact"/>
        <w:ind w:left="1240" w:hanging="340"/>
      </w:pPr>
      <w:r>
        <w:t>opracowania planu bezpieczeństwa i ochrony zdrowia,</w:t>
      </w:r>
    </w:p>
    <w:p w14:paraId="7D83BA9B" w14:textId="77777777" w:rsidR="00A87780" w:rsidRDefault="00B22953">
      <w:pPr>
        <w:pStyle w:val="Teksttreci20"/>
        <w:numPr>
          <w:ilvl w:val="0"/>
          <w:numId w:val="32"/>
        </w:numPr>
        <w:shd w:val="clear" w:color="auto" w:fill="auto"/>
        <w:tabs>
          <w:tab w:val="left" w:pos="1287"/>
        </w:tabs>
        <w:spacing w:line="312" w:lineRule="exact"/>
        <w:ind w:left="1240" w:hanging="340"/>
      </w:pPr>
      <w:r>
        <w:t>robót przygotowawczych,</w:t>
      </w:r>
    </w:p>
    <w:p w14:paraId="419AD01C" w14:textId="77777777" w:rsidR="00A87780" w:rsidRDefault="00B22953">
      <w:pPr>
        <w:pStyle w:val="Teksttreci20"/>
        <w:numPr>
          <w:ilvl w:val="0"/>
          <w:numId w:val="32"/>
        </w:numPr>
        <w:shd w:val="clear" w:color="auto" w:fill="auto"/>
        <w:tabs>
          <w:tab w:val="left" w:pos="1287"/>
        </w:tabs>
        <w:spacing w:line="312" w:lineRule="exact"/>
        <w:ind w:left="1240" w:hanging="340"/>
      </w:pPr>
      <w:r>
        <w:t>robót porządkowych,</w:t>
      </w:r>
    </w:p>
    <w:p w14:paraId="6B2E8920" w14:textId="77777777" w:rsidR="00A87780" w:rsidRDefault="00B22953">
      <w:pPr>
        <w:pStyle w:val="Teksttreci20"/>
        <w:numPr>
          <w:ilvl w:val="0"/>
          <w:numId w:val="32"/>
        </w:numPr>
        <w:shd w:val="clear" w:color="auto" w:fill="auto"/>
        <w:tabs>
          <w:tab w:val="left" w:pos="1297"/>
        </w:tabs>
        <w:spacing w:line="312" w:lineRule="exact"/>
        <w:ind w:left="1240" w:hanging="340"/>
      </w:pPr>
      <w:r>
        <w:t>oznakowania i zabezpieczenia prowadzonych robót,</w:t>
      </w:r>
    </w:p>
    <w:p w14:paraId="734F9159" w14:textId="77777777" w:rsidR="00A87780" w:rsidRDefault="00B22953">
      <w:pPr>
        <w:pStyle w:val="Teksttreci20"/>
        <w:numPr>
          <w:ilvl w:val="0"/>
          <w:numId w:val="32"/>
        </w:numPr>
        <w:shd w:val="clear" w:color="auto" w:fill="auto"/>
        <w:tabs>
          <w:tab w:val="left" w:pos="1297"/>
        </w:tabs>
        <w:spacing w:line="312" w:lineRule="exact"/>
        <w:ind w:left="1240" w:hanging="340"/>
      </w:pPr>
      <w:r>
        <w:t>utrzymania w należytym stanie urządzeń zabezpieczających,</w:t>
      </w:r>
    </w:p>
    <w:p w14:paraId="4E8805EE" w14:textId="77777777" w:rsidR="00A87780" w:rsidRDefault="00B22953">
      <w:pPr>
        <w:pStyle w:val="Teksttreci20"/>
        <w:numPr>
          <w:ilvl w:val="0"/>
          <w:numId w:val="32"/>
        </w:numPr>
        <w:shd w:val="clear" w:color="auto" w:fill="auto"/>
        <w:tabs>
          <w:tab w:val="left" w:pos="1297"/>
        </w:tabs>
        <w:spacing w:line="312" w:lineRule="exact"/>
        <w:ind w:left="1240" w:hanging="340"/>
      </w:pPr>
      <w:r>
        <w:t>wszelkie koszty utrzymania zaplecza budowy,</w:t>
      </w:r>
    </w:p>
    <w:p w14:paraId="53586C61" w14:textId="77777777" w:rsidR="00A87780" w:rsidRDefault="00B22953">
      <w:pPr>
        <w:pStyle w:val="Teksttreci20"/>
        <w:numPr>
          <w:ilvl w:val="0"/>
          <w:numId w:val="32"/>
        </w:numPr>
        <w:shd w:val="clear" w:color="auto" w:fill="auto"/>
        <w:tabs>
          <w:tab w:val="left" w:pos="1297"/>
        </w:tabs>
        <w:spacing w:line="312" w:lineRule="exact"/>
        <w:ind w:left="1240" w:hanging="340"/>
      </w:pPr>
      <w:r>
        <w:t>koszty związane z odbiorami wykonanych robót,</w:t>
      </w:r>
    </w:p>
    <w:p w14:paraId="024294D1" w14:textId="77777777" w:rsidR="00A87780" w:rsidRDefault="00B22953">
      <w:pPr>
        <w:pStyle w:val="Teksttreci20"/>
        <w:numPr>
          <w:ilvl w:val="0"/>
          <w:numId w:val="32"/>
        </w:numPr>
        <w:shd w:val="clear" w:color="auto" w:fill="auto"/>
        <w:tabs>
          <w:tab w:val="left" w:pos="1297"/>
        </w:tabs>
        <w:spacing w:line="312" w:lineRule="exact"/>
        <w:ind w:left="1240" w:hanging="340"/>
      </w:pPr>
      <w:r>
        <w:t>koszty ubezpieczenia budowy i robót z tytułu szkód, które mogą zaistnieć w związku z wydarzeniami losowymi, odpowiedzialności cywilnej oraz następstw nieszczęśliwych wypadków dotyczących pracowników i osób trzecich, które to wypadki mogą powstać w związku z prowadzonymi robotami,</w:t>
      </w:r>
    </w:p>
    <w:p w14:paraId="4F53C5A8" w14:textId="77777777" w:rsidR="00A87780" w:rsidRDefault="00B22953">
      <w:pPr>
        <w:pStyle w:val="Teksttreci20"/>
        <w:numPr>
          <w:ilvl w:val="0"/>
          <w:numId w:val="32"/>
        </w:numPr>
        <w:shd w:val="clear" w:color="auto" w:fill="auto"/>
        <w:tabs>
          <w:tab w:val="left" w:pos="1297"/>
        </w:tabs>
        <w:spacing w:line="312" w:lineRule="exact"/>
        <w:ind w:left="1240" w:hanging="340"/>
      </w:pPr>
      <w:r>
        <w:t>pozostałych czynności niezbędnych do prawidłowego wykonania przedmiotu zamówienia, w tym usług geodezyjnych,</w:t>
      </w:r>
    </w:p>
    <w:p w14:paraId="5BD28C8F" w14:textId="77777777" w:rsidR="00A87780" w:rsidRDefault="00B22953">
      <w:pPr>
        <w:pStyle w:val="Teksttreci20"/>
        <w:numPr>
          <w:ilvl w:val="0"/>
          <w:numId w:val="32"/>
        </w:numPr>
        <w:shd w:val="clear" w:color="auto" w:fill="auto"/>
        <w:tabs>
          <w:tab w:val="left" w:pos="1383"/>
        </w:tabs>
        <w:spacing w:line="312" w:lineRule="exact"/>
        <w:ind w:left="1240" w:hanging="340"/>
      </w:pPr>
      <w:r>
        <w:t>wszelkie cła, podatki i inne należności płatne przez wykonawcę, wg stanu prawnego na dzień wszczęcia postępowania,</w:t>
      </w:r>
    </w:p>
    <w:p w14:paraId="37672237" w14:textId="77777777" w:rsidR="00A87780" w:rsidRDefault="00B22953">
      <w:pPr>
        <w:pStyle w:val="Teksttreci20"/>
        <w:numPr>
          <w:ilvl w:val="0"/>
          <w:numId w:val="32"/>
        </w:numPr>
        <w:shd w:val="clear" w:color="auto" w:fill="auto"/>
        <w:tabs>
          <w:tab w:val="left" w:pos="1383"/>
        </w:tabs>
        <w:spacing w:line="312" w:lineRule="exact"/>
        <w:ind w:left="1240" w:hanging="340"/>
      </w:pPr>
      <w:r>
        <w:t>koszty związane z odtworzeniem uszkodzeń powstałych w wyniku prowadzenia prac związanych z realizacją zadania,</w:t>
      </w:r>
    </w:p>
    <w:p w14:paraId="0A9870C6" w14:textId="77777777" w:rsidR="00A87780" w:rsidRDefault="00B22953">
      <w:pPr>
        <w:pStyle w:val="Teksttreci20"/>
        <w:numPr>
          <w:ilvl w:val="0"/>
          <w:numId w:val="32"/>
        </w:numPr>
        <w:shd w:val="clear" w:color="auto" w:fill="auto"/>
        <w:tabs>
          <w:tab w:val="left" w:pos="1383"/>
        </w:tabs>
        <w:spacing w:line="312" w:lineRule="exact"/>
        <w:ind w:left="1240" w:hanging="340"/>
      </w:pPr>
      <w:r>
        <w:t>koszty związane z dostawą materiałów,</w:t>
      </w:r>
    </w:p>
    <w:p w14:paraId="152B18C6" w14:textId="77777777" w:rsidR="00A87780" w:rsidRDefault="00B22953">
      <w:pPr>
        <w:pStyle w:val="Teksttreci20"/>
        <w:numPr>
          <w:ilvl w:val="0"/>
          <w:numId w:val="32"/>
        </w:numPr>
        <w:shd w:val="clear" w:color="auto" w:fill="auto"/>
        <w:tabs>
          <w:tab w:val="left" w:pos="1383"/>
        </w:tabs>
        <w:spacing w:line="312" w:lineRule="exact"/>
        <w:ind w:left="1240" w:hanging="340"/>
      </w:pPr>
      <w:r>
        <w:t>koszty związane z wywozem i utylizacją materiałów z rozbiórki,</w:t>
      </w:r>
    </w:p>
    <w:p w14:paraId="31622A4A" w14:textId="77777777" w:rsidR="00A87780" w:rsidRDefault="00B22953">
      <w:pPr>
        <w:pStyle w:val="Teksttreci20"/>
        <w:numPr>
          <w:ilvl w:val="0"/>
          <w:numId w:val="32"/>
        </w:numPr>
        <w:shd w:val="clear" w:color="auto" w:fill="auto"/>
        <w:tabs>
          <w:tab w:val="left" w:pos="1368"/>
        </w:tabs>
        <w:spacing w:line="317" w:lineRule="exact"/>
        <w:ind w:left="880" w:firstLine="0"/>
      </w:pPr>
      <w:r>
        <w:t>koszty gwarancyjnych przeglądów technicznych,</w:t>
      </w:r>
    </w:p>
    <w:p w14:paraId="1DFD21DE" w14:textId="77777777" w:rsidR="00A87780" w:rsidRDefault="00B22953">
      <w:pPr>
        <w:pStyle w:val="Teksttreci20"/>
        <w:numPr>
          <w:ilvl w:val="0"/>
          <w:numId w:val="32"/>
        </w:numPr>
        <w:shd w:val="clear" w:color="auto" w:fill="auto"/>
        <w:tabs>
          <w:tab w:val="left" w:pos="1368"/>
        </w:tabs>
        <w:spacing w:line="317" w:lineRule="exact"/>
        <w:ind w:left="880" w:firstLine="0"/>
      </w:pPr>
      <w:r>
        <w:t>koszty dokumentacji powykonawczej.</w:t>
      </w:r>
    </w:p>
    <w:p w14:paraId="1308F1FB" w14:textId="77777777" w:rsidR="00A87780" w:rsidRDefault="00B22953">
      <w:pPr>
        <w:pStyle w:val="Teksttreci20"/>
        <w:numPr>
          <w:ilvl w:val="0"/>
          <w:numId w:val="30"/>
        </w:numPr>
        <w:shd w:val="clear" w:color="auto" w:fill="auto"/>
        <w:tabs>
          <w:tab w:val="left" w:pos="873"/>
        </w:tabs>
        <w:spacing w:line="317" w:lineRule="exact"/>
        <w:ind w:left="880" w:hanging="380"/>
      </w:pPr>
      <w:r>
        <w:t>Cena podana na Formularzu Ofertowym jest ceną ostateczną i wyczerpującą</w:t>
      </w:r>
    </w:p>
    <w:p w14:paraId="5937E3BA" w14:textId="77777777" w:rsidR="00A87780" w:rsidRDefault="00B22953">
      <w:pPr>
        <w:pStyle w:val="Teksttreci20"/>
        <w:shd w:val="clear" w:color="auto" w:fill="auto"/>
        <w:spacing w:line="317" w:lineRule="exact"/>
        <w:ind w:left="880" w:firstLine="0"/>
      </w:pPr>
      <w:r>
        <w:t>wszelkie należności Wykonawcy wobec Zamawiającego związane z realizacją przedmiotu zamówienia.</w:t>
      </w:r>
    </w:p>
    <w:p w14:paraId="50284397" w14:textId="77777777" w:rsidR="00A87780" w:rsidRDefault="00B22953">
      <w:pPr>
        <w:pStyle w:val="Teksttreci20"/>
        <w:numPr>
          <w:ilvl w:val="0"/>
          <w:numId w:val="30"/>
        </w:numPr>
        <w:shd w:val="clear" w:color="auto" w:fill="auto"/>
        <w:tabs>
          <w:tab w:val="left" w:pos="873"/>
        </w:tabs>
        <w:spacing w:line="317" w:lineRule="exact"/>
        <w:ind w:left="880" w:hanging="380"/>
      </w:pPr>
      <w:r>
        <w:lastRenderedPageBreak/>
        <w:t>Cena oferty powinna być wyrażona w złotych polskich (PLN) z dokładnością do</w:t>
      </w:r>
    </w:p>
    <w:p w14:paraId="33B5DCB6" w14:textId="77777777" w:rsidR="00A87780" w:rsidRDefault="00B22953">
      <w:pPr>
        <w:pStyle w:val="Teksttreci20"/>
        <w:shd w:val="clear" w:color="auto" w:fill="auto"/>
        <w:spacing w:line="317" w:lineRule="exact"/>
        <w:ind w:left="880" w:firstLine="0"/>
      </w:pPr>
      <w:r>
        <w:t>dwóch miejsc po przecinku.</w:t>
      </w:r>
    </w:p>
    <w:p w14:paraId="62E0F853" w14:textId="77777777" w:rsidR="00A87780" w:rsidRDefault="00B22953">
      <w:pPr>
        <w:pStyle w:val="Teksttreci20"/>
        <w:numPr>
          <w:ilvl w:val="0"/>
          <w:numId w:val="30"/>
        </w:numPr>
        <w:shd w:val="clear" w:color="auto" w:fill="auto"/>
        <w:tabs>
          <w:tab w:val="left" w:pos="873"/>
        </w:tabs>
        <w:spacing w:line="317" w:lineRule="exact"/>
        <w:ind w:left="880" w:hanging="380"/>
      </w:pPr>
      <w:r>
        <w:t>Zamawiający nie przewiduje rozliczeń w walucie obcej.</w:t>
      </w:r>
    </w:p>
    <w:p w14:paraId="6BA3698F" w14:textId="77777777" w:rsidR="00A87780" w:rsidRDefault="00B22953">
      <w:pPr>
        <w:pStyle w:val="Teksttreci20"/>
        <w:numPr>
          <w:ilvl w:val="0"/>
          <w:numId w:val="30"/>
        </w:numPr>
        <w:shd w:val="clear" w:color="auto" w:fill="auto"/>
        <w:tabs>
          <w:tab w:val="left" w:pos="873"/>
        </w:tabs>
        <w:spacing w:line="317" w:lineRule="exact"/>
        <w:ind w:left="880" w:hanging="380"/>
      </w:pPr>
      <w:r>
        <w:t>Wyliczona cena oferty brutto będzie służyć do porównania złożonych ofert i do</w:t>
      </w:r>
    </w:p>
    <w:p w14:paraId="771571E1" w14:textId="77777777" w:rsidR="00A87780" w:rsidRDefault="00B22953">
      <w:pPr>
        <w:pStyle w:val="Teksttreci20"/>
        <w:shd w:val="clear" w:color="auto" w:fill="auto"/>
        <w:spacing w:line="317" w:lineRule="exact"/>
        <w:ind w:left="880" w:firstLine="0"/>
      </w:pPr>
      <w:r>
        <w:t>rozliczenia w trakcie realizacji zamówienia.</w:t>
      </w:r>
    </w:p>
    <w:p w14:paraId="0CBECA57" w14:textId="77777777" w:rsidR="00A87780" w:rsidRDefault="00B22953">
      <w:pPr>
        <w:pStyle w:val="Teksttreci20"/>
        <w:numPr>
          <w:ilvl w:val="0"/>
          <w:numId w:val="30"/>
        </w:numPr>
        <w:shd w:val="clear" w:color="auto" w:fill="auto"/>
        <w:tabs>
          <w:tab w:val="left" w:pos="873"/>
        </w:tabs>
        <w:spacing w:line="317" w:lineRule="exact"/>
        <w:ind w:left="880" w:hanging="380"/>
      </w:pPr>
      <w:r>
        <w:t>W przypadku rozbieżności pomiędzy ceną ryczałtową podana cyfrowo i słownie,</w:t>
      </w:r>
    </w:p>
    <w:p w14:paraId="0E6519FD" w14:textId="77777777" w:rsidR="00A87780" w:rsidRDefault="00B22953">
      <w:pPr>
        <w:pStyle w:val="Teksttreci20"/>
        <w:shd w:val="clear" w:color="auto" w:fill="auto"/>
        <w:spacing w:line="317" w:lineRule="exact"/>
        <w:ind w:left="880" w:firstLine="0"/>
      </w:pPr>
      <w:r>
        <w:t>jako wartość właściwa zostanie przyjęta cena ryczałtowa podane słownie.</w:t>
      </w:r>
    </w:p>
    <w:p w14:paraId="57A2C318" w14:textId="77777777" w:rsidR="00A87780" w:rsidRDefault="00B22953">
      <w:pPr>
        <w:pStyle w:val="Teksttreci20"/>
        <w:numPr>
          <w:ilvl w:val="0"/>
          <w:numId w:val="30"/>
        </w:numPr>
        <w:shd w:val="clear" w:color="auto" w:fill="auto"/>
        <w:tabs>
          <w:tab w:val="left" w:pos="873"/>
        </w:tabs>
        <w:spacing w:line="317" w:lineRule="exact"/>
        <w:ind w:left="880" w:hanging="380"/>
      </w:pPr>
      <w:r>
        <w:t>Jeżeli została złożona oferta, której wybór prowadziłby do powstania u</w:t>
      </w:r>
    </w:p>
    <w:p w14:paraId="1A2354CD" w14:textId="12700ADF" w:rsidR="00A87780" w:rsidRDefault="00B22953">
      <w:pPr>
        <w:pStyle w:val="Teksttreci20"/>
        <w:shd w:val="clear" w:color="auto" w:fill="auto"/>
        <w:spacing w:line="317" w:lineRule="exact"/>
        <w:ind w:left="880" w:firstLine="0"/>
      </w:pPr>
      <w:r>
        <w:t>zamawiającego obowiązku podatkowego zgodnie z ustawą z dnia 11 marca 2004 r. o podatku od towarów i usług (</w:t>
      </w:r>
      <w:r w:rsidR="00500F95" w:rsidRPr="00500F95">
        <w:t xml:space="preserve">Dz.U.2025.775 </w:t>
      </w:r>
      <w:r w:rsidR="00500F95">
        <w:t>ze zm.</w:t>
      </w:r>
      <w:r>
        <w:t>), dla celów zastosowania kryterium ceny lub kosztu zamawiający dolicza do przedstawionej w tej ofercie ceny kwotę podatku od towarów i usług, którą miałby obowiązek rozliczyć. W ofercie, o której mowa w ust. 1, wykonawca ma obowiązek:</w:t>
      </w:r>
    </w:p>
    <w:p w14:paraId="5878F139" w14:textId="77777777" w:rsidR="00A87780" w:rsidRDefault="00B22953">
      <w:pPr>
        <w:pStyle w:val="Teksttreci20"/>
        <w:numPr>
          <w:ilvl w:val="0"/>
          <w:numId w:val="33"/>
        </w:numPr>
        <w:shd w:val="clear" w:color="auto" w:fill="auto"/>
        <w:tabs>
          <w:tab w:val="left" w:pos="1248"/>
        </w:tabs>
        <w:spacing w:line="317" w:lineRule="exact"/>
        <w:ind w:left="1140" w:hanging="260"/>
        <w:jc w:val="left"/>
      </w:pPr>
      <w:r>
        <w:t>poinformowania zamawiającego, że wybór jego oferty będzie prowadził do powstania u zamawiającego obowiązku podatkowego;</w:t>
      </w:r>
    </w:p>
    <w:p w14:paraId="32CAECC0" w14:textId="77777777" w:rsidR="00A87780" w:rsidRDefault="00B22953">
      <w:pPr>
        <w:pStyle w:val="Teksttreci20"/>
        <w:numPr>
          <w:ilvl w:val="0"/>
          <w:numId w:val="33"/>
        </w:numPr>
        <w:shd w:val="clear" w:color="auto" w:fill="auto"/>
        <w:tabs>
          <w:tab w:val="left" w:pos="1277"/>
        </w:tabs>
        <w:spacing w:line="317" w:lineRule="exact"/>
        <w:ind w:left="1140" w:hanging="260"/>
        <w:jc w:val="left"/>
      </w:pPr>
      <w:r>
        <w:t>wskazania nazwy (rodzaju) towaru lub usługi, których dostawa lub świadczenie będą prowadziły do powstania obowiązku podatkowego;</w:t>
      </w:r>
    </w:p>
    <w:p w14:paraId="2DE961CF" w14:textId="77777777" w:rsidR="00A87780" w:rsidRDefault="00B22953">
      <w:pPr>
        <w:pStyle w:val="Teksttreci20"/>
        <w:numPr>
          <w:ilvl w:val="0"/>
          <w:numId w:val="33"/>
        </w:numPr>
        <w:shd w:val="clear" w:color="auto" w:fill="auto"/>
        <w:tabs>
          <w:tab w:val="left" w:pos="1277"/>
        </w:tabs>
        <w:spacing w:line="317" w:lineRule="exact"/>
        <w:ind w:left="1140" w:hanging="260"/>
        <w:jc w:val="left"/>
      </w:pPr>
      <w:r>
        <w:t>wskazania wartości towaru lub usługi objętego obowiązkiem podatkowym zamawiającego, bez kwoty podatku;</w:t>
      </w:r>
    </w:p>
    <w:p w14:paraId="6D5A16CA" w14:textId="77777777" w:rsidR="00A87780" w:rsidRDefault="00B22953">
      <w:pPr>
        <w:pStyle w:val="Teksttreci20"/>
        <w:numPr>
          <w:ilvl w:val="0"/>
          <w:numId w:val="33"/>
        </w:numPr>
        <w:shd w:val="clear" w:color="auto" w:fill="auto"/>
        <w:tabs>
          <w:tab w:val="left" w:pos="1277"/>
        </w:tabs>
        <w:spacing w:line="317" w:lineRule="exact"/>
        <w:ind w:left="1140" w:hanging="260"/>
        <w:jc w:val="left"/>
      </w:pPr>
      <w:r>
        <w:t>wskazania stawki podatku od towarów i usług, która zgodnie z wiedzą wykonawcy, będzie miała zastosowanie.</w:t>
      </w:r>
    </w:p>
    <w:p w14:paraId="3429465C" w14:textId="77777777" w:rsidR="00A87780" w:rsidRDefault="00B22953">
      <w:pPr>
        <w:pStyle w:val="Teksttreci20"/>
        <w:numPr>
          <w:ilvl w:val="0"/>
          <w:numId w:val="30"/>
        </w:numPr>
        <w:shd w:val="clear" w:color="auto" w:fill="auto"/>
        <w:tabs>
          <w:tab w:val="left" w:pos="964"/>
        </w:tabs>
        <w:spacing w:line="317" w:lineRule="exact"/>
        <w:ind w:left="880" w:hanging="380"/>
      </w:pPr>
      <w:r>
        <w:t>W przypadku zaistnienia okoliczności, o których mowa w ust. 9, Wykonawca zobowiązany jest złożyć stosowne oświadczenie lub odpowiednio zmodyfikować treść formularza oferty i zamieścić w nim oświadczenie np. o treści: Wybór oferty będzie prowadzić do powstania u Zamawiającego obowiązku podatkowego w</w:t>
      </w:r>
    </w:p>
    <w:p w14:paraId="2E7CFE61" w14:textId="77777777" w:rsidR="00A87780" w:rsidRDefault="00B22953">
      <w:pPr>
        <w:pStyle w:val="Teksttreci20"/>
        <w:shd w:val="clear" w:color="auto" w:fill="auto"/>
        <w:tabs>
          <w:tab w:val="left" w:leader="dot" w:pos="6750"/>
        </w:tabs>
        <w:spacing w:line="317" w:lineRule="exact"/>
        <w:ind w:left="880" w:firstLine="0"/>
      </w:pPr>
      <w:r>
        <w:t xml:space="preserve">zakresie podatku VAT w następującym zakresie </w:t>
      </w:r>
      <w:r>
        <w:tab/>
        <w:t xml:space="preserve"> (wypełnić zgodnie z</w:t>
      </w:r>
    </w:p>
    <w:p w14:paraId="0C37A99B" w14:textId="77777777" w:rsidR="00A87780" w:rsidRDefault="00B22953">
      <w:pPr>
        <w:pStyle w:val="Teksttreci20"/>
        <w:shd w:val="clear" w:color="auto" w:fill="auto"/>
        <w:spacing w:after="275" w:line="317" w:lineRule="exact"/>
        <w:ind w:left="880" w:firstLine="0"/>
      </w:pPr>
      <w:r>
        <w:t xml:space="preserve">art. 225 ustawy </w:t>
      </w:r>
      <w:proofErr w:type="spellStart"/>
      <w:r>
        <w:t>Pzp</w:t>
      </w:r>
      <w:proofErr w:type="spellEnd"/>
      <w:r>
        <w:t>).</w:t>
      </w:r>
    </w:p>
    <w:p w14:paraId="6806249F" w14:textId="21B8A2C5" w:rsidR="0090726E" w:rsidRDefault="0090726E">
      <w:pPr>
        <w:pStyle w:val="Akapitzlist"/>
        <w:numPr>
          <w:ilvl w:val="0"/>
          <w:numId w:val="30"/>
        </w:numPr>
        <w:tabs>
          <w:tab w:val="left" w:pos="851"/>
        </w:tabs>
        <w:ind w:left="851" w:hanging="425"/>
        <w:jc w:val="both"/>
        <w:rPr>
          <w:rFonts w:ascii="Times New Roman" w:eastAsia="Times New Roman" w:hAnsi="Times New Roman" w:cs="Times New Roman"/>
        </w:rPr>
      </w:pPr>
      <w:r w:rsidRPr="0090726E">
        <w:rPr>
          <w:rFonts w:ascii="Times New Roman" w:eastAsia="Times New Roman" w:hAnsi="Times New Roman" w:cs="Times New Roman"/>
        </w:rPr>
        <w:t>W celu ułatwienia kalkulacji ceny Zamawiający udostępnia przedmiar robót. Załączony przedmiar robót ma charakter dokumentów pomocniczych. Kalkulując cenę oferty Wykonawca winien uwzględnić wszystkie wymagania i warunki określone w dokumentacji projektowej, SST, SWZ oraz inne wg Wykonawcy uwarunkowania mające wpływ na cenę oferty.</w:t>
      </w:r>
    </w:p>
    <w:p w14:paraId="680FE046" w14:textId="77777777" w:rsidR="0090726E" w:rsidRPr="0090726E" w:rsidRDefault="0090726E" w:rsidP="0090726E">
      <w:pPr>
        <w:pStyle w:val="Akapitzlist"/>
        <w:rPr>
          <w:rFonts w:ascii="Times New Roman" w:eastAsia="Times New Roman" w:hAnsi="Times New Roman" w:cs="Times New Roman"/>
        </w:rPr>
      </w:pPr>
    </w:p>
    <w:p w14:paraId="4E725508" w14:textId="1588C5C0" w:rsidR="00A87780" w:rsidRPr="00C65925" w:rsidRDefault="00B22953">
      <w:pPr>
        <w:pStyle w:val="Teksttreci20"/>
        <w:numPr>
          <w:ilvl w:val="0"/>
          <w:numId w:val="29"/>
        </w:numPr>
        <w:shd w:val="clear" w:color="auto" w:fill="auto"/>
        <w:tabs>
          <w:tab w:val="left" w:pos="877"/>
        </w:tabs>
        <w:ind w:firstLine="0"/>
        <w:rPr>
          <w:b/>
          <w:bCs/>
        </w:rPr>
      </w:pPr>
      <w:r w:rsidRPr="00C65925">
        <w:rPr>
          <w:b/>
          <w:bCs/>
        </w:rPr>
        <w:t>WYMAGANIA DOTYCZĄCE WADIUM</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268F81BF" w14:textId="77777777" w:rsidR="00F94079" w:rsidRPr="00F94079" w:rsidRDefault="00B22953">
      <w:pPr>
        <w:pStyle w:val="Teksttreci20"/>
        <w:numPr>
          <w:ilvl w:val="0"/>
          <w:numId w:val="34"/>
        </w:numPr>
        <w:shd w:val="clear" w:color="auto" w:fill="auto"/>
        <w:tabs>
          <w:tab w:val="left" w:pos="284"/>
        </w:tabs>
        <w:ind w:left="426" w:hanging="426"/>
        <w:rPr>
          <w:b/>
          <w:bCs/>
        </w:rPr>
      </w:pPr>
      <w:r>
        <w:t xml:space="preserve"> Wykonawca zobowiązany jest do</w:t>
      </w:r>
      <w:r w:rsidR="00C65925">
        <w:t xml:space="preserve"> </w:t>
      </w:r>
      <w:r>
        <w:t>zabezpieczenia swojej</w:t>
      </w:r>
      <w:r w:rsidR="00C65925">
        <w:t xml:space="preserve"> </w:t>
      </w:r>
      <w:r>
        <w:t>oferty wadium</w:t>
      </w:r>
      <w:r w:rsidR="00C65925">
        <w:t xml:space="preserve"> </w:t>
      </w:r>
      <w:r>
        <w:t xml:space="preserve">w wysokości: </w:t>
      </w:r>
    </w:p>
    <w:p w14:paraId="71ED5A68" w14:textId="18615028" w:rsidR="00A87780" w:rsidRDefault="00D85C65" w:rsidP="00D85C65">
      <w:pPr>
        <w:pStyle w:val="Teksttreci20"/>
        <w:shd w:val="clear" w:color="auto" w:fill="auto"/>
        <w:tabs>
          <w:tab w:val="left" w:pos="284"/>
        </w:tabs>
        <w:ind w:left="426" w:firstLine="0"/>
        <w:rPr>
          <w:b/>
          <w:bCs/>
        </w:rPr>
      </w:pPr>
      <w:r>
        <w:rPr>
          <w:b/>
          <w:bCs/>
        </w:rPr>
        <w:t>- d</w:t>
      </w:r>
      <w:r w:rsidR="00F94079">
        <w:rPr>
          <w:b/>
          <w:bCs/>
        </w:rPr>
        <w:t xml:space="preserve">la części 1 zamówienia - </w:t>
      </w:r>
      <w:r>
        <w:rPr>
          <w:b/>
          <w:bCs/>
        </w:rPr>
        <w:t>6</w:t>
      </w:r>
      <w:r w:rsidR="00911532" w:rsidRPr="00911532">
        <w:rPr>
          <w:b/>
          <w:bCs/>
        </w:rPr>
        <w:t xml:space="preserve"> </w:t>
      </w:r>
      <w:r w:rsidR="00B22953" w:rsidRPr="00911532">
        <w:rPr>
          <w:b/>
          <w:bCs/>
        </w:rPr>
        <w:t xml:space="preserve">000,00 zł (słownie: </w:t>
      </w:r>
      <w:r>
        <w:rPr>
          <w:b/>
          <w:bCs/>
        </w:rPr>
        <w:t xml:space="preserve">sześć </w:t>
      </w:r>
      <w:r w:rsidR="000167EA" w:rsidRPr="00911532">
        <w:rPr>
          <w:b/>
          <w:bCs/>
        </w:rPr>
        <w:t>tys</w:t>
      </w:r>
      <w:r w:rsidR="00B22953" w:rsidRPr="00911532">
        <w:rPr>
          <w:b/>
          <w:bCs/>
        </w:rPr>
        <w:t>ięcy złotych 00/100);</w:t>
      </w:r>
    </w:p>
    <w:p w14:paraId="4387D895" w14:textId="08AE3294" w:rsidR="00D85C65" w:rsidRPr="00911532" w:rsidRDefault="00D85C65" w:rsidP="00D85C65">
      <w:pPr>
        <w:pStyle w:val="Teksttreci20"/>
        <w:shd w:val="clear" w:color="auto" w:fill="auto"/>
        <w:tabs>
          <w:tab w:val="left" w:pos="284"/>
        </w:tabs>
        <w:ind w:left="426" w:firstLine="0"/>
        <w:rPr>
          <w:b/>
          <w:bCs/>
        </w:rPr>
      </w:pPr>
      <w:r>
        <w:rPr>
          <w:b/>
          <w:bCs/>
        </w:rPr>
        <w:t>- dla części 2 zamówienia – 2 000,00 (słownie: dwa tysiące złotych 00/100)</w:t>
      </w:r>
    </w:p>
    <w:p w14:paraId="39B2479C" w14:textId="77777777" w:rsidR="00A87780" w:rsidRDefault="00B22953">
      <w:pPr>
        <w:pStyle w:val="Teksttreci20"/>
        <w:numPr>
          <w:ilvl w:val="0"/>
          <w:numId w:val="34"/>
        </w:numPr>
        <w:shd w:val="clear" w:color="auto" w:fill="auto"/>
        <w:tabs>
          <w:tab w:val="left" w:pos="363"/>
        </w:tabs>
        <w:ind w:firstLine="0"/>
      </w:pPr>
      <w:r>
        <w:t>Wadium wnosi się przed upływem terminu składania ofert.</w:t>
      </w:r>
    </w:p>
    <w:p w14:paraId="07720105" w14:textId="77777777" w:rsidR="00A87780" w:rsidRDefault="00B22953">
      <w:pPr>
        <w:pStyle w:val="Teksttreci20"/>
        <w:numPr>
          <w:ilvl w:val="0"/>
          <w:numId w:val="34"/>
        </w:numPr>
        <w:shd w:val="clear" w:color="auto" w:fill="auto"/>
        <w:tabs>
          <w:tab w:val="left" w:pos="363"/>
        </w:tabs>
        <w:spacing w:after="58" w:line="240" w:lineRule="exact"/>
        <w:ind w:firstLine="0"/>
      </w:pPr>
      <w:r>
        <w:t>Wadium może być wnoszone w jednej lub kilku następujących formach:</w:t>
      </w:r>
    </w:p>
    <w:p w14:paraId="3B9DCC06" w14:textId="77777777" w:rsidR="00A87780" w:rsidRDefault="00B22953">
      <w:pPr>
        <w:pStyle w:val="Teksttreci20"/>
        <w:numPr>
          <w:ilvl w:val="0"/>
          <w:numId w:val="35"/>
        </w:numPr>
        <w:shd w:val="clear" w:color="auto" w:fill="auto"/>
        <w:tabs>
          <w:tab w:val="left" w:pos="738"/>
        </w:tabs>
        <w:spacing w:line="240" w:lineRule="exact"/>
        <w:ind w:left="620" w:hanging="280"/>
      </w:pPr>
      <w:r>
        <w:t>pieniądzu;</w:t>
      </w:r>
    </w:p>
    <w:p w14:paraId="2FA8C64A" w14:textId="77777777" w:rsidR="00A87780" w:rsidRDefault="00B22953">
      <w:pPr>
        <w:pStyle w:val="Teksttreci20"/>
        <w:numPr>
          <w:ilvl w:val="0"/>
          <w:numId w:val="35"/>
        </w:numPr>
        <w:shd w:val="clear" w:color="auto" w:fill="auto"/>
        <w:tabs>
          <w:tab w:val="left" w:pos="751"/>
        </w:tabs>
        <w:spacing w:line="322" w:lineRule="exact"/>
        <w:ind w:left="620" w:hanging="280"/>
      </w:pPr>
      <w:r>
        <w:t>gwarancjach bankowych;</w:t>
      </w:r>
    </w:p>
    <w:p w14:paraId="78CBE2FD" w14:textId="77777777" w:rsidR="00A87780" w:rsidRDefault="00B22953">
      <w:pPr>
        <w:pStyle w:val="Teksttreci20"/>
        <w:numPr>
          <w:ilvl w:val="0"/>
          <w:numId w:val="35"/>
        </w:numPr>
        <w:shd w:val="clear" w:color="auto" w:fill="auto"/>
        <w:tabs>
          <w:tab w:val="left" w:pos="751"/>
        </w:tabs>
        <w:spacing w:line="322" w:lineRule="exact"/>
        <w:ind w:left="620" w:hanging="280"/>
      </w:pPr>
      <w:r>
        <w:t>gwarancjach ubezpieczeniowych;</w:t>
      </w:r>
    </w:p>
    <w:p w14:paraId="40D00982" w14:textId="77777777" w:rsidR="00A87780" w:rsidRDefault="00B22953">
      <w:pPr>
        <w:pStyle w:val="Teksttreci20"/>
        <w:numPr>
          <w:ilvl w:val="0"/>
          <w:numId w:val="35"/>
        </w:numPr>
        <w:shd w:val="clear" w:color="auto" w:fill="auto"/>
        <w:tabs>
          <w:tab w:val="left" w:pos="756"/>
        </w:tabs>
        <w:spacing w:line="322" w:lineRule="exact"/>
        <w:ind w:left="620" w:hanging="280"/>
      </w:pPr>
      <w:r>
        <w:t>poręczeniach udzielanych przez podmioty, o których mowa w art. 6b ust. 5 pkt 2 ustawy z dnia 9 listopada 2000 r. o utworzeniu Polskiej Agencji Rozwoju Przedsiębiorczości (Dz. U. z 2020 r. poz. 299).</w:t>
      </w:r>
    </w:p>
    <w:p w14:paraId="3917F0A8" w14:textId="5ECB7033" w:rsidR="00A87780" w:rsidRDefault="00B22953">
      <w:pPr>
        <w:pStyle w:val="Teksttreci20"/>
        <w:numPr>
          <w:ilvl w:val="0"/>
          <w:numId w:val="34"/>
        </w:numPr>
        <w:shd w:val="clear" w:color="auto" w:fill="auto"/>
        <w:tabs>
          <w:tab w:val="left" w:pos="345"/>
        </w:tabs>
        <w:spacing w:line="317" w:lineRule="exact"/>
        <w:ind w:left="340" w:hanging="340"/>
      </w:pPr>
      <w:r>
        <w:lastRenderedPageBreak/>
        <w:t>Wadium w formie pieniądza należy wnieść przelewem na konto nr 80</w:t>
      </w:r>
      <w:r w:rsidR="007866A3">
        <w:t xml:space="preserve"> </w:t>
      </w:r>
      <w:r>
        <w:t>9135</w:t>
      </w:r>
      <w:r w:rsidR="007866A3">
        <w:t xml:space="preserve"> </w:t>
      </w:r>
      <w:r>
        <w:t>0008 0000</w:t>
      </w:r>
      <w:r w:rsidR="007866A3">
        <w:t xml:space="preserve"> </w:t>
      </w:r>
      <w:r>
        <w:t>0417</w:t>
      </w:r>
      <w:r>
        <w:tab/>
        <w:t>2000</w:t>
      </w:r>
      <w:r w:rsidR="007866A3">
        <w:t xml:space="preserve"> </w:t>
      </w:r>
      <w:r>
        <w:t>0020 Bank Spółdzielczy w Lipsku z dopiskiem „Wadium</w:t>
      </w:r>
      <w:r w:rsidR="000167EA">
        <w:t xml:space="preserve"> </w:t>
      </w:r>
      <w:r>
        <w:t>w postępowaniu RGS. 271</w:t>
      </w:r>
      <w:r w:rsidR="00B12F39">
        <w:t>.</w:t>
      </w:r>
      <w:r w:rsidR="00D85C65">
        <w:t>4</w:t>
      </w:r>
      <w:r>
        <w:t>.202</w:t>
      </w:r>
      <w:r w:rsidR="00911532">
        <w:t>6</w:t>
      </w:r>
      <w:r>
        <w:t>”</w:t>
      </w:r>
    </w:p>
    <w:p w14:paraId="66783838" w14:textId="77777777" w:rsidR="00A87780" w:rsidRDefault="00B22953">
      <w:pPr>
        <w:pStyle w:val="Teksttreci20"/>
        <w:shd w:val="clear" w:color="auto" w:fill="auto"/>
        <w:spacing w:line="317" w:lineRule="exact"/>
        <w:ind w:left="340" w:firstLine="0"/>
      </w:pPr>
      <w:r>
        <w:t>UWAGA: Za termin wniesienia wadium w formie pieniężnej zostanie przyjęty termin uznania rachunku Zamawiającego.</w:t>
      </w:r>
    </w:p>
    <w:p w14:paraId="2D11985B" w14:textId="77777777" w:rsidR="00A87780" w:rsidRDefault="00B22953">
      <w:pPr>
        <w:pStyle w:val="Teksttreci20"/>
        <w:numPr>
          <w:ilvl w:val="0"/>
          <w:numId w:val="34"/>
        </w:numPr>
        <w:shd w:val="clear" w:color="auto" w:fill="auto"/>
        <w:tabs>
          <w:tab w:val="left" w:pos="345"/>
        </w:tabs>
        <w:spacing w:line="317" w:lineRule="exact"/>
        <w:ind w:left="340" w:hanging="340"/>
      </w:pPr>
      <w:r>
        <w:t>Wadium wnoszone w formie poręczeń lub gwarancji musi być złożone jako oryginał gwarancji lub poręczenia w postaci elektronicznej i spełniać co najmniej poniższe wymagania:</w:t>
      </w:r>
    </w:p>
    <w:p w14:paraId="170EB700" w14:textId="77777777" w:rsidR="00A87780" w:rsidRDefault="00B22953">
      <w:pPr>
        <w:pStyle w:val="Teksttreci20"/>
        <w:numPr>
          <w:ilvl w:val="0"/>
          <w:numId w:val="36"/>
        </w:numPr>
        <w:shd w:val="clear" w:color="auto" w:fill="auto"/>
        <w:tabs>
          <w:tab w:val="left" w:pos="760"/>
        </w:tabs>
        <w:spacing w:line="317" w:lineRule="exact"/>
        <w:ind w:left="620" w:hanging="280"/>
      </w:pPr>
      <w:r>
        <w:t xml:space="preserve">musi obejmować odpowiedzialność za wszystkie przypadki powodujące utratę wadium przez Wykonawcę określone w ustawie </w:t>
      </w:r>
      <w:proofErr w:type="spellStart"/>
      <w:r>
        <w:t>p.z.p</w:t>
      </w:r>
      <w:proofErr w:type="spellEnd"/>
      <w:r>
        <w:t>.</w:t>
      </w:r>
    </w:p>
    <w:p w14:paraId="2A8F299B" w14:textId="77777777" w:rsidR="00A87780" w:rsidRDefault="00B22953">
      <w:pPr>
        <w:pStyle w:val="Teksttreci20"/>
        <w:numPr>
          <w:ilvl w:val="0"/>
          <w:numId w:val="36"/>
        </w:numPr>
        <w:shd w:val="clear" w:color="auto" w:fill="auto"/>
        <w:tabs>
          <w:tab w:val="left" w:pos="760"/>
        </w:tabs>
        <w:spacing w:line="317" w:lineRule="exact"/>
        <w:ind w:left="620" w:hanging="280"/>
      </w:pPr>
      <w:r>
        <w:t>z jej treści powinno jednoznacznej wynikać zobowiązanie gwaranta do zapłaty całej kwoty wadium;</w:t>
      </w:r>
    </w:p>
    <w:p w14:paraId="513BF866" w14:textId="77777777" w:rsidR="00A87780" w:rsidRDefault="00B22953">
      <w:pPr>
        <w:pStyle w:val="Teksttreci20"/>
        <w:numPr>
          <w:ilvl w:val="0"/>
          <w:numId w:val="36"/>
        </w:numPr>
        <w:shd w:val="clear" w:color="auto" w:fill="auto"/>
        <w:tabs>
          <w:tab w:val="left" w:pos="760"/>
        </w:tabs>
        <w:spacing w:line="317" w:lineRule="exact"/>
        <w:ind w:left="620" w:hanging="280"/>
      </w:pPr>
      <w:r>
        <w:t>powinno być nieodwołalne i bezwarunkowe oraz płatne na pierwsze żądanie;</w:t>
      </w:r>
    </w:p>
    <w:p w14:paraId="04B539C6" w14:textId="77777777" w:rsidR="00A87780" w:rsidRDefault="00B22953">
      <w:pPr>
        <w:pStyle w:val="Teksttreci20"/>
        <w:numPr>
          <w:ilvl w:val="0"/>
          <w:numId w:val="36"/>
        </w:numPr>
        <w:shd w:val="clear" w:color="auto" w:fill="auto"/>
        <w:tabs>
          <w:tab w:val="left" w:pos="760"/>
        </w:tabs>
        <w:spacing w:line="317" w:lineRule="exact"/>
        <w:ind w:left="620" w:hanging="280"/>
      </w:pPr>
      <w:r>
        <w:t>termin obowiązywania poręczenia lub gwarancji nie może być krótszy niż termin związania ofertą (z zastrzeżeniem iż pierwszym dniem związania ofertą jest dzień składania ofert);</w:t>
      </w:r>
    </w:p>
    <w:p w14:paraId="377616CE" w14:textId="77777777" w:rsidR="00A87780" w:rsidRDefault="00B22953">
      <w:pPr>
        <w:pStyle w:val="Teksttreci20"/>
        <w:numPr>
          <w:ilvl w:val="0"/>
          <w:numId w:val="36"/>
        </w:numPr>
        <w:shd w:val="clear" w:color="auto" w:fill="auto"/>
        <w:tabs>
          <w:tab w:val="left" w:pos="760"/>
        </w:tabs>
        <w:spacing w:line="317" w:lineRule="exact"/>
        <w:ind w:left="620" w:hanging="280"/>
      </w:pPr>
      <w:r>
        <w:t>w treści poręczenia lub gwarancji powinna znaleźć się nazwa oraz numer przedmiotowego postępowania;</w:t>
      </w:r>
    </w:p>
    <w:p w14:paraId="4855A751" w14:textId="77777777" w:rsidR="00A87780" w:rsidRDefault="00B22953">
      <w:pPr>
        <w:pStyle w:val="Teksttreci20"/>
        <w:numPr>
          <w:ilvl w:val="0"/>
          <w:numId w:val="36"/>
        </w:numPr>
        <w:shd w:val="clear" w:color="auto" w:fill="auto"/>
        <w:tabs>
          <w:tab w:val="left" w:pos="760"/>
        </w:tabs>
        <w:spacing w:line="317" w:lineRule="exact"/>
        <w:ind w:left="620" w:hanging="280"/>
      </w:pPr>
      <w:r>
        <w:t>beneficjentem poręczenia lub gwarancji jest: Miasto i Gmina Lipsko</w:t>
      </w:r>
    </w:p>
    <w:p w14:paraId="19009709" w14:textId="77777777" w:rsidR="00A87780" w:rsidRDefault="00B22953">
      <w:pPr>
        <w:pStyle w:val="Teksttreci20"/>
        <w:numPr>
          <w:ilvl w:val="0"/>
          <w:numId w:val="36"/>
        </w:numPr>
        <w:shd w:val="clear" w:color="auto" w:fill="auto"/>
        <w:tabs>
          <w:tab w:val="left" w:pos="760"/>
        </w:tabs>
        <w:spacing w:line="317" w:lineRule="exact"/>
        <w:ind w:left="620" w:hanging="280"/>
      </w:pPr>
      <w:r>
        <w:t xml:space="preserve">w przypadku Wykonawców wspólnie ubiegających się o udzielenie zamówienia (art. 58 </w:t>
      </w:r>
      <w:proofErr w:type="spellStart"/>
      <w:r>
        <w:t>p.z.p</w:t>
      </w:r>
      <w:proofErr w:type="spellEnd"/>
      <w: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6AEE81F" w14:textId="77777777" w:rsidR="00A87780" w:rsidRDefault="00B22953">
      <w:pPr>
        <w:pStyle w:val="Teksttreci20"/>
        <w:numPr>
          <w:ilvl w:val="0"/>
          <w:numId w:val="34"/>
        </w:numPr>
        <w:shd w:val="clear" w:color="auto" w:fill="auto"/>
        <w:tabs>
          <w:tab w:val="left" w:pos="345"/>
        </w:tabs>
        <w:spacing w:line="317" w:lineRule="exact"/>
        <w:ind w:left="340" w:hanging="340"/>
      </w:pPr>
      <w: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t>p.z.p</w:t>
      </w:r>
      <w:proofErr w:type="spellEnd"/>
      <w:r>
        <w:t>. zostanie odrzucona.</w:t>
      </w:r>
    </w:p>
    <w:p w14:paraId="3F0BBB6A" w14:textId="77777777" w:rsidR="00A87780" w:rsidRDefault="00B22953">
      <w:pPr>
        <w:pStyle w:val="Teksttreci20"/>
        <w:numPr>
          <w:ilvl w:val="0"/>
          <w:numId w:val="34"/>
        </w:numPr>
        <w:shd w:val="clear" w:color="auto" w:fill="auto"/>
        <w:tabs>
          <w:tab w:val="left" w:pos="345"/>
        </w:tabs>
        <w:spacing w:after="302" w:line="317" w:lineRule="exact"/>
        <w:ind w:left="340" w:hanging="340"/>
      </w:pPr>
      <w:r>
        <w:t xml:space="preserve">Zasady zwrotu oraz okoliczności zatrzymania wadium określa art. 98 </w:t>
      </w:r>
      <w:proofErr w:type="spellStart"/>
      <w:r>
        <w:t>p.z.p</w:t>
      </w:r>
      <w:proofErr w:type="spellEnd"/>
      <w:r>
        <w:t>.</w:t>
      </w:r>
    </w:p>
    <w:p w14:paraId="4021964B" w14:textId="7CF3301F" w:rsidR="00A87780" w:rsidRPr="00C65925" w:rsidRDefault="00B22953">
      <w:pPr>
        <w:pStyle w:val="Teksttreci20"/>
        <w:numPr>
          <w:ilvl w:val="0"/>
          <w:numId w:val="29"/>
        </w:numPr>
        <w:shd w:val="clear" w:color="auto" w:fill="auto"/>
        <w:tabs>
          <w:tab w:val="left" w:pos="662"/>
        </w:tabs>
        <w:spacing w:line="240" w:lineRule="exact"/>
        <w:ind w:left="340" w:hanging="340"/>
        <w:rPr>
          <w:b/>
          <w:bCs/>
        </w:rPr>
      </w:pPr>
      <w:r w:rsidRPr="00C65925">
        <w:rPr>
          <w:b/>
          <w:bCs/>
        </w:rPr>
        <w:t>TERMIN ZWIĄZANIA OFERTĄ</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638F8B58" w14:textId="6DF187A7" w:rsidR="00A87780" w:rsidRDefault="00B22953">
      <w:pPr>
        <w:pStyle w:val="Teksttreci20"/>
        <w:numPr>
          <w:ilvl w:val="0"/>
          <w:numId w:val="37"/>
        </w:numPr>
        <w:shd w:val="clear" w:color="auto" w:fill="auto"/>
        <w:tabs>
          <w:tab w:val="left" w:pos="545"/>
        </w:tabs>
        <w:spacing w:line="312" w:lineRule="exact"/>
        <w:ind w:left="480" w:hanging="280"/>
      </w:pPr>
      <w:r>
        <w:t xml:space="preserve">Wykonawca będzie związany ofertą przez okres </w:t>
      </w:r>
      <w:r w:rsidRPr="00C65925">
        <w:rPr>
          <w:b/>
          <w:bCs/>
          <w:color w:val="auto"/>
        </w:rPr>
        <w:t xml:space="preserve">30 dni, tj. do dnia </w:t>
      </w:r>
      <w:r w:rsidR="00F03AAD">
        <w:rPr>
          <w:b/>
          <w:bCs/>
          <w:color w:val="auto"/>
        </w:rPr>
        <w:t>0</w:t>
      </w:r>
      <w:r w:rsidR="00F768C0">
        <w:rPr>
          <w:b/>
          <w:bCs/>
          <w:color w:val="auto"/>
        </w:rPr>
        <w:t>4</w:t>
      </w:r>
      <w:r w:rsidRPr="008E7012">
        <w:rPr>
          <w:b/>
          <w:bCs/>
          <w:color w:val="auto"/>
        </w:rPr>
        <w:t>.</w:t>
      </w:r>
      <w:r w:rsidR="00F03AAD">
        <w:rPr>
          <w:b/>
          <w:bCs/>
          <w:color w:val="auto"/>
        </w:rPr>
        <w:t>0</w:t>
      </w:r>
      <w:r w:rsidR="00D85C65">
        <w:rPr>
          <w:b/>
          <w:bCs/>
          <w:color w:val="auto"/>
        </w:rPr>
        <w:t>6</w:t>
      </w:r>
      <w:r w:rsidRPr="008E7012">
        <w:rPr>
          <w:b/>
          <w:bCs/>
          <w:color w:val="auto"/>
        </w:rPr>
        <w:t>.202</w:t>
      </w:r>
      <w:r w:rsidR="00F03AAD">
        <w:rPr>
          <w:b/>
          <w:bCs/>
          <w:color w:val="auto"/>
        </w:rPr>
        <w:t>6</w:t>
      </w:r>
      <w:r w:rsidRPr="00C65925">
        <w:rPr>
          <w:b/>
          <w:bCs/>
          <w:color w:val="auto"/>
        </w:rPr>
        <w:t xml:space="preserve"> r.</w:t>
      </w:r>
      <w:r>
        <w:t xml:space="preserve"> Bieg terminu związania ofertą rozpoczyna się wraz z upływem terminu składania ofert.</w:t>
      </w:r>
    </w:p>
    <w:p w14:paraId="14E18F7B" w14:textId="77777777" w:rsidR="00A87780" w:rsidRDefault="00B22953">
      <w:pPr>
        <w:pStyle w:val="Teksttreci20"/>
        <w:numPr>
          <w:ilvl w:val="0"/>
          <w:numId w:val="37"/>
        </w:numPr>
        <w:shd w:val="clear" w:color="auto" w:fill="auto"/>
        <w:tabs>
          <w:tab w:val="left" w:pos="574"/>
        </w:tabs>
        <w:spacing w:line="312" w:lineRule="exact"/>
        <w:ind w:left="480" w:hanging="280"/>
      </w:pPr>
      <w: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2C4A135D" w14:textId="77777777" w:rsidR="00A87780" w:rsidRDefault="00B22953">
      <w:pPr>
        <w:pStyle w:val="Teksttreci20"/>
        <w:numPr>
          <w:ilvl w:val="0"/>
          <w:numId w:val="37"/>
        </w:numPr>
        <w:shd w:val="clear" w:color="auto" w:fill="auto"/>
        <w:tabs>
          <w:tab w:val="left" w:pos="574"/>
        </w:tabs>
        <w:spacing w:line="312" w:lineRule="exact"/>
        <w:ind w:left="480" w:hanging="280"/>
      </w:pPr>
      <w:r>
        <w:t>Przedłużenie terminu związania ofertą wymaga złożenia przez wykonawcę pisemnego oświadczenia o wyrażeniu zgody na przedłużenie terminu związania ofertą.</w:t>
      </w:r>
    </w:p>
    <w:p w14:paraId="30D59AAC" w14:textId="77777777" w:rsidR="00A87780" w:rsidRDefault="00B22953">
      <w:pPr>
        <w:pStyle w:val="Teksttreci20"/>
        <w:numPr>
          <w:ilvl w:val="0"/>
          <w:numId w:val="37"/>
        </w:numPr>
        <w:shd w:val="clear" w:color="auto" w:fill="auto"/>
        <w:tabs>
          <w:tab w:val="left" w:pos="574"/>
        </w:tabs>
        <w:spacing w:line="312" w:lineRule="exact"/>
        <w:ind w:left="480" w:hanging="280"/>
      </w:pPr>
      <w:r>
        <w:t>Odmowa wyrażenia zgody na przedłużenie terminu związania ofertą nie powoduje utraty wadium.</w:t>
      </w:r>
    </w:p>
    <w:p w14:paraId="0D9B81B1" w14:textId="77777777" w:rsidR="00A87780" w:rsidRDefault="00B22953">
      <w:pPr>
        <w:pStyle w:val="Teksttreci20"/>
        <w:numPr>
          <w:ilvl w:val="0"/>
          <w:numId w:val="37"/>
        </w:numPr>
        <w:shd w:val="clear" w:color="auto" w:fill="auto"/>
        <w:tabs>
          <w:tab w:val="left" w:pos="567"/>
        </w:tabs>
        <w:spacing w:after="302" w:line="317" w:lineRule="exact"/>
        <w:ind w:left="440" w:hanging="260"/>
      </w:pPr>
      <w:r>
        <w:t>Przedłużenie terminu związania ofertą jest dopuszczalne tylko z jednoczesnym przedłużeniem okresu ważności wadium albo, jeżeli nie jest to możliwe, z wniesieniem nowego wadium na przedłużony okres związania ofertą.</w:t>
      </w:r>
    </w:p>
    <w:p w14:paraId="21CB2889" w14:textId="01302CF8" w:rsidR="00A87780" w:rsidRPr="00C65925" w:rsidRDefault="00B22953" w:rsidP="00A8382B">
      <w:pPr>
        <w:pStyle w:val="Teksttreci20"/>
        <w:numPr>
          <w:ilvl w:val="0"/>
          <w:numId w:val="29"/>
        </w:numPr>
        <w:shd w:val="clear" w:color="auto" w:fill="auto"/>
        <w:tabs>
          <w:tab w:val="left" w:pos="589"/>
        </w:tabs>
        <w:spacing w:after="225" w:line="240" w:lineRule="exact"/>
        <w:ind w:left="426" w:hanging="426"/>
        <w:rPr>
          <w:b/>
          <w:bCs/>
        </w:rPr>
      </w:pPr>
      <w:r w:rsidRPr="00C65925">
        <w:rPr>
          <w:b/>
          <w:bCs/>
        </w:rPr>
        <w:lastRenderedPageBreak/>
        <w:t>SPOSÓB I TERMIN SKŁADANIA I OTWARCIA OFERT</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09DEE351" w14:textId="11A548AF" w:rsidR="00A87780" w:rsidRPr="00E869E6" w:rsidRDefault="00B22953">
      <w:pPr>
        <w:pStyle w:val="Teksttreci20"/>
        <w:numPr>
          <w:ilvl w:val="0"/>
          <w:numId w:val="38"/>
        </w:numPr>
        <w:shd w:val="clear" w:color="auto" w:fill="auto"/>
        <w:tabs>
          <w:tab w:val="left" w:pos="441"/>
        </w:tabs>
        <w:ind w:left="440" w:hanging="440"/>
      </w:pPr>
      <w:r w:rsidRPr="00E869E6">
        <w:t xml:space="preserve">Ofertę należy złożyć poprzez Platformę zamówień publicznych pod adresem: pzp.lipsko.eu do dnia </w:t>
      </w:r>
      <w:r w:rsidR="00F03AAD">
        <w:rPr>
          <w:b/>
          <w:bCs/>
          <w:color w:val="auto"/>
        </w:rPr>
        <w:t>0</w:t>
      </w:r>
      <w:r w:rsidR="00F768C0">
        <w:rPr>
          <w:b/>
          <w:bCs/>
          <w:color w:val="auto"/>
        </w:rPr>
        <w:t>6</w:t>
      </w:r>
      <w:r w:rsidRPr="00E869E6">
        <w:rPr>
          <w:b/>
          <w:bCs/>
          <w:color w:val="auto"/>
        </w:rPr>
        <w:t>.</w:t>
      </w:r>
      <w:r w:rsidR="00F03AAD">
        <w:rPr>
          <w:b/>
          <w:bCs/>
          <w:color w:val="auto"/>
        </w:rPr>
        <w:t>0</w:t>
      </w:r>
      <w:r w:rsidR="00D85C65">
        <w:rPr>
          <w:b/>
          <w:bCs/>
          <w:color w:val="auto"/>
        </w:rPr>
        <w:t>5</w:t>
      </w:r>
      <w:r w:rsidR="007E7EB1" w:rsidRPr="00E869E6">
        <w:rPr>
          <w:b/>
          <w:bCs/>
          <w:color w:val="auto"/>
        </w:rPr>
        <w:t>.</w:t>
      </w:r>
      <w:r w:rsidRPr="00E869E6">
        <w:rPr>
          <w:b/>
          <w:bCs/>
          <w:color w:val="auto"/>
        </w:rPr>
        <w:t>202</w:t>
      </w:r>
      <w:r w:rsidR="00F03AAD">
        <w:rPr>
          <w:b/>
          <w:bCs/>
          <w:color w:val="auto"/>
        </w:rPr>
        <w:t>6</w:t>
      </w:r>
      <w:r w:rsidRPr="00E869E6">
        <w:rPr>
          <w:b/>
          <w:bCs/>
        </w:rPr>
        <w:t xml:space="preserve"> r.</w:t>
      </w:r>
      <w:r w:rsidRPr="00E869E6">
        <w:t xml:space="preserve"> </w:t>
      </w:r>
      <w:r w:rsidRPr="00E869E6">
        <w:rPr>
          <w:b/>
          <w:bCs/>
        </w:rPr>
        <w:t>do godziny 1</w:t>
      </w:r>
      <w:r w:rsidR="00CE5E13">
        <w:rPr>
          <w:b/>
          <w:bCs/>
        </w:rPr>
        <w:t>2</w:t>
      </w:r>
      <w:r w:rsidRPr="00E869E6">
        <w:rPr>
          <w:b/>
          <w:bCs/>
        </w:rPr>
        <w:t>:00.</w:t>
      </w:r>
    </w:p>
    <w:p w14:paraId="46C36235" w14:textId="77777777" w:rsidR="00A87780" w:rsidRPr="00E869E6" w:rsidRDefault="00B22953">
      <w:pPr>
        <w:pStyle w:val="Teksttreci20"/>
        <w:numPr>
          <w:ilvl w:val="0"/>
          <w:numId w:val="38"/>
        </w:numPr>
        <w:shd w:val="clear" w:color="auto" w:fill="auto"/>
        <w:tabs>
          <w:tab w:val="left" w:pos="441"/>
        </w:tabs>
        <w:ind w:left="440" w:hanging="440"/>
      </w:pPr>
      <w:r w:rsidRPr="00E869E6">
        <w:t>O terminie złożenia oferty decyduje czas pełnego przeprocesowania transakcji na Platformie pzp.lipsko.eu.</w:t>
      </w:r>
    </w:p>
    <w:p w14:paraId="509B658B" w14:textId="597957F2" w:rsidR="00A87780" w:rsidRPr="00E869E6" w:rsidRDefault="00B22953">
      <w:pPr>
        <w:pStyle w:val="Teksttreci20"/>
        <w:numPr>
          <w:ilvl w:val="0"/>
          <w:numId w:val="38"/>
        </w:numPr>
        <w:shd w:val="clear" w:color="auto" w:fill="auto"/>
        <w:tabs>
          <w:tab w:val="left" w:pos="441"/>
        </w:tabs>
        <w:ind w:firstLine="0"/>
      </w:pPr>
      <w:r w:rsidRPr="00E869E6">
        <w:t xml:space="preserve">Otwarcie ofert nastąpi w dniu </w:t>
      </w:r>
      <w:r w:rsidR="00F03AAD">
        <w:rPr>
          <w:b/>
          <w:bCs/>
        </w:rPr>
        <w:t>0</w:t>
      </w:r>
      <w:r w:rsidR="00F768C0">
        <w:rPr>
          <w:b/>
          <w:bCs/>
        </w:rPr>
        <w:t>6</w:t>
      </w:r>
      <w:r w:rsidRPr="00E869E6">
        <w:rPr>
          <w:b/>
          <w:bCs/>
          <w:color w:val="auto"/>
        </w:rPr>
        <w:t>.</w:t>
      </w:r>
      <w:r w:rsidR="00F03AAD">
        <w:rPr>
          <w:b/>
          <w:bCs/>
          <w:color w:val="auto"/>
        </w:rPr>
        <w:t>0</w:t>
      </w:r>
      <w:r w:rsidR="00D85C65">
        <w:rPr>
          <w:b/>
          <w:bCs/>
          <w:color w:val="auto"/>
        </w:rPr>
        <w:t>5</w:t>
      </w:r>
      <w:r w:rsidRPr="00E869E6">
        <w:rPr>
          <w:b/>
          <w:bCs/>
          <w:color w:val="auto"/>
        </w:rPr>
        <w:t>.20</w:t>
      </w:r>
      <w:r w:rsidR="000167EA" w:rsidRPr="00E869E6">
        <w:rPr>
          <w:b/>
          <w:bCs/>
          <w:color w:val="auto"/>
        </w:rPr>
        <w:t>2</w:t>
      </w:r>
      <w:r w:rsidR="00F03AAD">
        <w:rPr>
          <w:b/>
          <w:bCs/>
          <w:color w:val="auto"/>
        </w:rPr>
        <w:t>6</w:t>
      </w:r>
      <w:r w:rsidRPr="00E869E6">
        <w:rPr>
          <w:b/>
          <w:bCs/>
          <w:color w:val="auto"/>
        </w:rPr>
        <w:t xml:space="preserve"> r.</w:t>
      </w:r>
      <w:r w:rsidRPr="00E869E6">
        <w:t xml:space="preserve"> </w:t>
      </w:r>
      <w:r w:rsidRPr="00E869E6">
        <w:rPr>
          <w:b/>
          <w:bCs/>
        </w:rPr>
        <w:t>o godzinie 1</w:t>
      </w:r>
      <w:r w:rsidR="00CE5E13">
        <w:rPr>
          <w:b/>
          <w:bCs/>
        </w:rPr>
        <w:t>2</w:t>
      </w:r>
      <w:r w:rsidRPr="00E869E6">
        <w:rPr>
          <w:b/>
          <w:bCs/>
        </w:rPr>
        <w:t>:15.</w:t>
      </w:r>
    </w:p>
    <w:p w14:paraId="74935A9D" w14:textId="77777777" w:rsidR="00A87780" w:rsidRDefault="00B22953">
      <w:pPr>
        <w:pStyle w:val="Teksttreci20"/>
        <w:numPr>
          <w:ilvl w:val="0"/>
          <w:numId w:val="38"/>
        </w:numPr>
        <w:shd w:val="clear" w:color="auto" w:fill="auto"/>
        <w:tabs>
          <w:tab w:val="left" w:pos="441"/>
        </w:tabs>
        <w:ind w:left="440" w:hanging="440"/>
      </w:pPr>
      <w:r>
        <w:t>Najpóźniej przed otwarciem ofert, udostępnia się na stronie internetowej prowadzonego postępowania informację o kwocie, jaką zamierza się przeznaczyć na sfinansowanie zamówienia.</w:t>
      </w:r>
    </w:p>
    <w:p w14:paraId="54082010" w14:textId="77777777" w:rsidR="00A87780" w:rsidRDefault="00B22953">
      <w:pPr>
        <w:pStyle w:val="Teksttreci20"/>
        <w:numPr>
          <w:ilvl w:val="0"/>
          <w:numId w:val="38"/>
        </w:numPr>
        <w:shd w:val="clear" w:color="auto" w:fill="auto"/>
        <w:tabs>
          <w:tab w:val="left" w:pos="441"/>
        </w:tabs>
        <w:ind w:left="440" w:hanging="440"/>
      </w:pPr>
      <w:r>
        <w:t>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postępowania(Platformie).</w:t>
      </w:r>
    </w:p>
    <w:p w14:paraId="56C2D65C" w14:textId="77777777" w:rsidR="00A87780" w:rsidRDefault="00B22953">
      <w:pPr>
        <w:pStyle w:val="Teksttreci20"/>
        <w:numPr>
          <w:ilvl w:val="0"/>
          <w:numId w:val="38"/>
        </w:numPr>
        <w:shd w:val="clear" w:color="auto" w:fill="auto"/>
        <w:tabs>
          <w:tab w:val="left" w:pos="441"/>
        </w:tabs>
        <w:ind w:left="440" w:hanging="440"/>
      </w:pPr>
      <w:r>
        <w:t>Niezwłocznie po otwarciu ofert, udostępnia się na stronie internetowej prowadzonego postępowania informacje o:</w:t>
      </w:r>
    </w:p>
    <w:p w14:paraId="0BA66B61" w14:textId="77777777" w:rsidR="00A87780" w:rsidRDefault="00B22953">
      <w:pPr>
        <w:pStyle w:val="Teksttreci20"/>
        <w:numPr>
          <w:ilvl w:val="0"/>
          <w:numId w:val="39"/>
        </w:numPr>
        <w:shd w:val="clear" w:color="auto" w:fill="auto"/>
        <w:tabs>
          <w:tab w:val="left" w:pos="808"/>
        </w:tabs>
        <w:ind w:left="880" w:hanging="440"/>
      </w:pPr>
      <w:r>
        <w:t>nazwach albo imionach i nazwiskach oraz siedzibach lub miejscach prowadzonej działalności gospodarczej albo miejscach zamieszkania wykonawców, których oferty zostały otwarte;</w:t>
      </w:r>
    </w:p>
    <w:p w14:paraId="0A72278E" w14:textId="77777777" w:rsidR="00A87780" w:rsidRDefault="00B22953">
      <w:pPr>
        <w:pStyle w:val="Teksttreci20"/>
        <w:numPr>
          <w:ilvl w:val="0"/>
          <w:numId w:val="39"/>
        </w:numPr>
        <w:shd w:val="clear" w:color="auto" w:fill="auto"/>
        <w:tabs>
          <w:tab w:val="left" w:pos="832"/>
        </w:tabs>
        <w:spacing w:after="236"/>
        <w:ind w:left="880" w:hanging="440"/>
      </w:pPr>
      <w:r>
        <w:t>cenach lub kosztach zawartych w ofertach.</w:t>
      </w:r>
    </w:p>
    <w:p w14:paraId="586438B8" w14:textId="169E4D5A" w:rsidR="00A87780" w:rsidRPr="00C65925" w:rsidRDefault="00B22953">
      <w:pPr>
        <w:pStyle w:val="Teksttreci20"/>
        <w:numPr>
          <w:ilvl w:val="0"/>
          <w:numId w:val="29"/>
        </w:numPr>
        <w:shd w:val="clear" w:color="auto" w:fill="auto"/>
        <w:tabs>
          <w:tab w:val="left" w:pos="772"/>
        </w:tabs>
        <w:spacing w:after="209" w:line="278" w:lineRule="exact"/>
        <w:ind w:firstLine="0"/>
        <w:rPr>
          <w:b/>
          <w:bCs/>
        </w:rPr>
      </w:pPr>
      <w:r w:rsidRPr="00C65925">
        <w:rPr>
          <w:b/>
          <w:bCs/>
        </w:rPr>
        <w:t>OPIS KRYTERIÓW OCENY OFERT, WRAZ Z PODANIEM WAG TYCH KRYTERIÓW I SPOSOBU OCENY OFERT</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17E0C549" w14:textId="77777777" w:rsidR="00A87780" w:rsidRDefault="00B22953">
      <w:pPr>
        <w:pStyle w:val="Teksttreci20"/>
        <w:numPr>
          <w:ilvl w:val="0"/>
          <w:numId w:val="40"/>
        </w:numPr>
        <w:shd w:val="clear" w:color="auto" w:fill="auto"/>
        <w:tabs>
          <w:tab w:val="left" w:pos="772"/>
        </w:tabs>
        <w:spacing w:line="317" w:lineRule="exact"/>
        <w:ind w:left="320" w:hanging="320"/>
        <w:jc w:val="left"/>
      </w:pPr>
      <w:r>
        <w:t>Przy wyborze najkorzystniejszej oferty Zamawiający będzie się kierował następującymi kryteriami oceny ofert:</w:t>
      </w:r>
    </w:p>
    <w:p w14:paraId="24FD3E37" w14:textId="77777777" w:rsidR="00A87780" w:rsidRDefault="00B22953">
      <w:pPr>
        <w:pStyle w:val="Teksttreci20"/>
        <w:numPr>
          <w:ilvl w:val="0"/>
          <w:numId w:val="41"/>
        </w:numPr>
        <w:shd w:val="clear" w:color="auto" w:fill="auto"/>
        <w:tabs>
          <w:tab w:val="left" w:pos="772"/>
        </w:tabs>
        <w:spacing w:line="317" w:lineRule="exact"/>
        <w:ind w:left="320" w:firstLine="0"/>
      </w:pPr>
      <w:r>
        <w:t>Cena (C) - waga kryterium 60%;</w:t>
      </w:r>
    </w:p>
    <w:p w14:paraId="22487C67" w14:textId="77777777" w:rsidR="00A87780" w:rsidRDefault="00B22953">
      <w:pPr>
        <w:pStyle w:val="Teksttreci20"/>
        <w:numPr>
          <w:ilvl w:val="0"/>
          <w:numId w:val="41"/>
        </w:numPr>
        <w:shd w:val="clear" w:color="auto" w:fill="auto"/>
        <w:tabs>
          <w:tab w:val="left" w:pos="772"/>
        </w:tabs>
        <w:spacing w:after="304" w:line="317" w:lineRule="exact"/>
        <w:ind w:left="320" w:firstLine="0"/>
      </w:pPr>
      <w:r>
        <w:t>Gwarancja (G)- waga kryterium 40%.</w:t>
      </w:r>
    </w:p>
    <w:p w14:paraId="51D94CA4" w14:textId="77777777" w:rsidR="00A87780" w:rsidRDefault="00B22953">
      <w:pPr>
        <w:pStyle w:val="Teksttreci20"/>
        <w:numPr>
          <w:ilvl w:val="0"/>
          <w:numId w:val="42"/>
        </w:numPr>
        <w:shd w:val="clear" w:color="auto" w:fill="auto"/>
        <w:tabs>
          <w:tab w:val="left" w:pos="772"/>
        </w:tabs>
        <w:spacing w:line="312" w:lineRule="exact"/>
        <w:ind w:left="320" w:firstLine="0"/>
      </w:pPr>
      <w:r>
        <w:t>Cena (C) - waga 60%</w:t>
      </w:r>
    </w:p>
    <w:p w14:paraId="185E0586" w14:textId="77777777" w:rsidR="00A87780" w:rsidRDefault="00B22953">
      <w:pPr>
        <w:pStyle w:val="Teksttreci20"/>
        <w:shd w:val="clear" w:color="auto" w:fill="auto"/>
        <w:spacing w:line="312" w:lineRule="exact"/>
        <w:ind w:left="1460" w:firstLine="0"/>
        <w:jc w:val="left"/>
      </w:pPr>
      <w:r>
        <w:t>cena najniższa brutto*</w:t>
      </w:r>
    </w:p>
    <w:p w14:paraId="6A06A644" w14:textId="77777777" w:rsidR="00A87780" w:rsidRDefault="00B22953">
      <w:pPr>
        <w:pStyle w:val="Teksttreci20"/>
        <w:shd w:val="clear" w:color="auto" w:fill="auto"/>
        <w:tabs>
          <w:tab w:val="left" w:leader="hyphen" w:pos="4408"/>
        </w:tabs>
        <w:spacing w:line="312" w:lineRule="exact"/>
        <w:ind w:left="640" w:firstLine="0"/>
      </w:pPr>
      <w:r>
        <w:t>C =</w:t>
      </w:r>
      <w:r>
        <w:tab/>
        <w:t>x 60 PKT</w:t>
      </w:r>
    </w:p>
    <w:p w14:paraId="1C256E93" w14:textId="77777777" w:rsidR="00A87780" w:rsidRDefault="00B22953">
      <w:pPr>
        <w:pStyle w:val="Teksttreci20"/>
        <w:shd w:val="clear" w:color="auto" w:fill="auto"/>
        <w:spacing w:after="298" w:line="312" w:lineRule="exact"/>
        <w:ind w:left="1460" w:firstLine="0"/>
        <w:jc w:val="left"/>
      </w:pPr>
      <w:r>
        <w:t>cena oferty ocenianej brutto</w:t>
      </w:r>
    </w:p>
    <w:p w14:paraId="630FB825" w14:textId="77777777" w:rsidR="00A87780" w:rsidRDefault="00B22953">
      <w:pPr>
        <w:pStyle w:val="Teksttreci20"/>
        <w:shd w:val="clear" w:color="auto" w:fill="auto"/>
        <w:spacing w:after="191" w:line="240" w:lineRule="exact"/>
        <w:ind w:left="240" w:firstLine="0"/>
        <w:jc w:val="center"/>
      </w:pPr>
      <w:r>
        <w:t>* spośród wszystkich złożonych ofert niepodlegających odrzuceniu</w:t>
      </w:r>
    </w:p>
    <w:p w14:paraId="6D184CDD" w14:textId="77777777" w:rsidR="00A87780" w:rsidRDefault="00B22953">
      <w:pPr>
        <w:pStyle w:val="Teksttreci20"/>
        <w:numPr>
          <w:ilvl w:val="0"/>
          <w:numId w:val="43"/>
        </w:numPr>
        <w:shd w:val="clear" w:color="auto" w:fill="auto"/>
        <w:tabs>
          <w:tab w:val="left" w:pos="1487"/>
        </w:tabs>
        <w:spacing w:line="317" w:lineRule="exact"/>
        <w:ind w:left="880" w:hanging="240"/>
        <w:jc w:val="left"/>
      </w:pPr>
      <w:r>
        <w:t>Podstawą przyznania punktów w kryterium „cena” będzie cena ofertowa brutto podana przez Wykonawcę w Formularzu Ofertowym.</w:t>
      </w:r>
    </w:p>
    <w:p w14:paraId="5849A9ED" w14:textId="77777777" w:rsidR="00A87780" w:rsidRDefault="00B22953">
      <w:pPr>
        <w:pStyle w:val="Teksttreci20"/>
        <w:numPr>
          <w:ilvl w:val="0"/>
          <w:numId w:val="43"/>
        </w:numPr>
        <w:shd w:val="clear" w:color="auto" w:fill="auto"/>
        <w:tabs>
          <w:tab w:val="left" w:pos="1487"/>
        </w:tabs>
        <w:spacing w:after="302" w:line="317" w:lineRule="exact"/>
        <w:ind w:left="880" w:hanging="240"/>
        <w:jc w:val="left"/>
      </w:pPr>
      <w:r>
        <w:t>Cena ofertowa brutto musi uwzględniać wszelkie koszty jakie Wykonawca poniesie w związku z realizacją przedmiotu zamówienia.</w:t>
      </w:r>
    </w:p>
    <w:p w14:paraId="1D08DBD1" w14:textId="77777777" w:rsidR="00A87780" w:rsidRDefault="00B22953">
      <w:pPr>
        <w:pStyle w:val="Teksttreci20"/>
        <w:numPr>
          <w:ilvl w:val="0"/>
          <w:numId w:val="42"/>
        </w:numPr>
        <w:shd w:val="clear" w:color="auto" w:fill="auto"/>
        <w:tabs>
          <w:tab w:val="left" w:pos="832"/>
        </w:tabs>
        <w:spacing w:after="12" w:line="240" w:lineRule="exact"/>
        <w:ind w:left="880" w:hanging="440"/>
      </w:pPr>
      <w:r>
        <w:t>Gwarancja (G) - waga 40%</w:t>
      </w:r>
    </w:p>
    <w:p w14:paraId="77E597EC" w14:textId="77777777" w:rsidR="00A87780" w:rsidRDefault="00B22953">
      <w:pPr>
        <w:pStyle w:val="Teksttreci20"/>
        <w:shd w:val="clear" w:color="auto" w:fill="auto"/>
        <w:spacing w:line="240" w:lineRule="exact"/>
        <w:ind w:left="640" w:firstLine="0"/>
      </w:pPr>
      <w:r>
        <w:t>1.1. Punkty za kryterium gwarancja zostaną przyznane Wykonawcy na podstawie</w:t>
      </w:r>
    </w:p>
    <w:p w14:paraId="3E021F03" w14:textId="77777777" w:rsidR="00A87780" w:rsidRDefault="00B22953">
      <w:pPr>
        <w:pStyle w:val="Teksttreci20"/>
        <w:shd w:val="clear" w:color="auto" w:fill="auto"/>
        <w:spacing w:after="422" w:line="317" w:lineRule="exact"/>
        <w:ind w:left="1020" w:firstLine="0"/>
      </w:pPr>
      <w:r>
        <w:t>oświadczenia dotyczącego okresu udzielonej gwarancji zawartego w formularzu oferty. Komisja dokona oceny poszczególnych ofert w kryterium gwarancja stosując poniższy wzór:</w:t>
      </w:r>
    </w:p>
    <w:p w14:paraId="726C8DAE" w14:textId="77777777" w:rsidR="00A87780" w:rsidRDefault="00B22953">
      <w:pPr>
        <w:pStyle w:val="Teksttreci20"/>
        <w:shd w:val="clear" w:color="auto" w:fill="auto"/>
        <w:spacing w:after="132" w:line="240" w:lineRule="exact"/>
        <w:ind w:left="2240" w:firstLine="0"/>
        <w:jc w:val="left"/>
      </w:pPr>
      <w:r>
        <w:t>Długość gwarancji w ofercie badanej</w:t>
      </w:r>
    </w:p>
    <w:p w14:paraId="49843303" w14:textId="77777777" w:rsidR="00A87780" w:rsidRDefault="00B22953">
      <w:pPr>
        <w:pStyle w:val="Teksttreci20"/>
        <w:shd w:val="clear" w:color="auto" w:fill="auto"/>
        <w:tabs>
          <w:tab w:val="left" w:leader="hyphen" w:pos="5904"/>
        </w:tabs>
        <w:spacing w:after="122" w:line="240" w:lineRule="exact"/>
        <w:ind w:left="520" w:hanging="520"/>
      </w:pPr>
      <w:r>
        <w:lastRenderedPageBreak/>
        <w:t xml:space="preserve">Ocena punktowa = </w:t>
      </w:r>
      <w:r>
        <w:tab/>
        <w:t xml:space="preserve"> x 40 pkt</w:t>
      </w:r>
    </w:p>
    <w:p w14:paraId="6FA5DC05" w14:textId="77777777" w:rsidR="00A87780" w:rsidRDefault="00B22953">
      <w:pPr>
        <w:pStyle w:val="Teksttreci20"/>
        <w:shd w:val="clear" w:color="auto" w:fill="auto"/>
        <w:spacing w:after="376" w:line="240" w:lineRule="exact"/>
        <w:ind w:left="2120" w:firstLine="0"/>
        <w:jc w:val="left"/>
      </w:pPr>
      <w:r>
        <w:t>Maksymalna długość gwarancji (60 m-</w:t>
      </w:r>
      <w:proofErr w:type="spellStart"/>
      <w:r>
        <w:t>cy</w:t>
      </w:r>
      <w:proofErr w:type="spellEnd"/>
      <w:r>
        <w:t>)</w:t>
      </w:r>
    </w:p>
    <w:p w14:paraId="48F6952A" w14:textId="77777777" w:rsidR="00A87780" w:rsidRDefault="00B22953">
      <w:pPr>
        <w:pStyle w:val="Teksttreci20"/>
        <w:shd w:val="clear" w:color="auto" w:fill="auto"/>
        <w:spacing w:line="317" w:lineRule="exact"/>
        <w:ind w:left="1020" w:hanging="400"/>
      </w:pPr>
      <w:r>
        <w:t xml:space="preserve">1.2. Przy ocenie ofert będzie brany pod uwagę okres udzielonej gwarancji (w miesiącach). Minimalny okres gwarancji wynosi 36 miesięcy (na wszystkie elementy przedmiotu zamówienia wykonawca musi zadeklarować minimalny termin gwarancji jakości, który wynosi 36 miesięcy licząc od dnia następnego po dniu wystawienia protokołu ostatecznego odbioru robót inwestycyjnych). Maksymalny okres gwarancji podlegający punktacji to 60 miesięcy. Oznacza to, że Wykonawca, który zaproponuje okres gwarancji dłuższy niż 60 miesięcy nie otrzyma więcej niż 40 punktów. W przypadku wskazania terminu gwarancji krótszego niż 36 miesięcy lub w przypadku nie wskazania żadnego terminu gwarancji oferta zostanie odrzucona na podstawie art. 226 </w:t>
      </w:r>
      <w:proofErr w:type="spellStart"/>
      <w:r>
        <w:t>ust.l</w:t>
      </w:r>
      <w:proofErr w:type="spellEnd"/>
      <w:r>
        <w:t>. pkt.5. jako niezgodna z warunkami zamówienia.</w:t>
      </w:r>
    </w:p>
    <w:p w14:paraId="36C55515" w14:textId="77777777" w:rsidR="00A87780" w:rsidRDefault="00B22953">
      <w:pPr>
        <w:pStyle w:val="Teksttreci20"/>
        <w:numPr>
          <w:ilvl w:val="0"/>
          <w:numId w:val="40"/>
        </w:numPr>
        <w:shd w:val="clear" w:color="auto" w:fill="auto"/>
        <w:tabs>
          <w:tab w:val="left" w:pos="688"/>
        </w:tabs>
        <w:spacing w:line="317" w:lineRule="exact"/>
        <w:ind w:left="340" w:hanging="340"/>
        <w:jc w:val="left"/>
      </w:pPr>
      <w:r>
        <w:t>Punktacja przyznawana ofertom w poszczególnych kryteriach oceny ofert będzie liczona z dokładnością do dwóch miejsc po przecinku, zgodnie z zasadami arytmetyki.</w:t>
      </w:r>
    </w:p>
    <w:p w14:paraId="4B5DE4E3" w14:textId="77777777" w:rsidR="00A87780" w:rsidRDefault="00B22953">
      <w:pPr>
        <w:pStyle w:val="Teksttreci20"/>
        <w:numPr>
          <w:ilvl w:val="0"/>
          <w:numId w:val="40"/>
        </w:numPr>
        <w:shd w:val="clear" w:color="auto" w:fill="auto"/>
        <w:tabs>
          <w:tab w:val="left" w:pos="688"/>
        </w:tabs>
        <w:spacing w:line="317" w:lineRule="exact"/>
        <w:ind w:left="340" w:hanging="340"/>
        <w:jc w:val="left"/>
      </w:pPr>
      <w:r>
        <w:t>W toku badania i oceny ofert Zamawiający może żądać od Wykonawcy wyjaśnień dotyczących treści złożonej oferty, w tym zaoferowanej ceny.</w:t>
      </w:r>
    </w:p>
    <w:p w14:paraId="6C22C5A2" w14:textId="4235EACD" w:rsidR="00A87780" w:rsidRDefault="00B22953">
      <w:pPr>
        <w:pStyle w:val="Teksttreci20"/>
        <w:numPr>
          <w:ilvl w:val="0"/>
          <w:numId w:val="40"/>
        </w:numPr>
        <w:shd w:val="clear" w:color="auto" w:fill="auto"/>
        <w:tabs>
          <w:tab w:val="left" w:pos="688"/>
        </w:tabs>
        <w:spacing w:after="40" w:line="317" w:lineRule="exact"/>
        <w:ind w:left="340" w:hanging="340"/>
        <w:jc w:val="left"/>
      </w:pPr>
      <w:r>
        <w:t>Zamawiający udzieli zamówienia Wykonawcy, którego oferta zostanie uznana za najkorzystniejszą.</w:t>
      </w:r>
    </w:p>
    <w:p w14:paraId="297D89AC" w14:textId="77777777" w:rsidR="00C65925" w:rsidRDefault="00C65925" w:rsidP="00C65925">
      <w:pPr>
        <w:pStyle w:val="Teksttreci20"/>
        <w:shd w:val="clear" w:color="auto" w:fill="auto"/>
        <w:tabs>
          <w:tab w:val="left" w:pos="688"/>
        </w:tabs>
        <w:spacing w:after="40" w:line="317" w:lineRule="exact"/>
        <w:ind w:left="340" w:firstLine="0"/>
        <w:jc w:val="left"/>
      </w:pPr>
    </w:p>
    <w:p w14:paraId="7F5A7B6F" w14:textId="69A6BC7E" w:rsidR="00A87780" w:rsidRPr="002E49A7" w:rsidRDefault="00B22953">
      <w:pPr>
        <w:pStyle w:val="Teksttreci20"/>
        <w:numPr>
          <w:ilvl w:val="0"/>
          <w:numId w:val="29"/>
        </w:numPr>
        <w:shd w:val="clear" w:color="auto" w:fill="auto"/>
        <w:tabs>
          <w:tab w:val="left" w:pos="864"/>
        </w:tabs>
        <w:ind w:left="520" w:hanging="520"/>
        <w:rPr>
          <w:b/>
          <w:bCs/>
        </w:rPr>
      </w:pPr>
      <w:r w:rsidRPr="00C65925">
        <w:rPr>
          <w:b/>
          <w:bCs/>
        </w:rPr>
        <w:t>INFORMACJE O FORMALNOŚCIACH, JAKIE POWINNY BYĆ</w:t>
      </w:r>
      <w:r w:rsidR="002E49A7">
        <w:rPr>
          <w:b/>
          <w:bCs/>
        </w:rPr>
        <w:t xml:space="preserve"> </w:t>
      </w:r>
      <w:r w:rsidRPr="002E49A7">
        <w:rPr>
          <w:b/>
          <w:bCs/>
        </w:rPr>
        <w:t>DOPEŁNIONE PO WYBORZE OFERTY W CELU ZAWARCIA UMOWY</w:t>
      </w:r>
      <w:r w:rsidR="002E49A7" w:rsidRPr="002E49A7">
        <w:rPr>
          <w:b/>
          <w:bCs/>
        </w:rPr>
        <w:t xml:space="preserve"> </w:t>
      </w:r>
      <w:r w:rsidRPr="002E49A7">
        <w:rPr>
          <w:b/>
          <w:bCs/>
        </w:rPr>
        <w:t>W SPRAWIE ZAMÓWIENIA PUBLICZNEGO</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4D3E4F94" w14:textId="77777777" w:rsidR="00A87780" w:rsidRDefault="00B22953">
      <w:pPr>
        <w:pStyle w:val="Teksttreci20"/>
        <w:numPr>
          <w:ilvl w:val="0"/>
          <w:numId w:val="44"/>
        </w:numPr>
        <w:shd w:val="clear" w:color="auto" w:fill="auto"/>
        <w:tabs>
          <w:tab w:val="left" w:pos="422"/>
        </w:tabs>
        <w:ind w:left="520" w:hanging="520"/>
      </w:pPr>
      <w:r>
        <w:t>Zamawiający zawiera umowę w sprawie zamówienia publicznego w terminie nie krótszym niż 5 dni od dnia przesłania zawiadomienia o wyborze najkorzystniejszej oferty.</w:t>
      </w:r>
    </w:p>
    <w:p w14:paraId="6A7FBD26" w14:textId="77777777" w:rsidR="00A87780" w:rsidRDefault="00B22953">
      <w:pPr>
        <w:pStyle w:val="Teksttreci20"/>
        <w:numPr>
          <w:ilvl w:val="0"/>
          <w:numId w:val="44"/>
        </w:numPr>
        <w:shd w:val="clear" w:color="auto" w:fill="auto"/>
        <w:tabs>
          <w:tab w:val="left" w:pos="422"/>
        </w:tabs>
        <w:spacing w:line="276" w:lineRule="auto"/>
        <w:ind w:left="520" w:hanging="520"/>
      </w:pPr>
      <w:r>
        <w:t>Zamawiający może zawrzeć umowę w sprawie zamówienia publicznego przed upływem terminu, o którym mowa w ust. 1, jeżeli w postępowaniu o udzielenie zamówienia prowadzonym w trybie podstawowym złożono tylko jedną ofertę.</w:t>
      </w:r>
    </w:p>
    <w:p w14:paraId="41885995" w14:textId="77777777" w:rsidR="00A87780" w:rsidRDefault="00B22953">
      <w:pPr>
        <w:pStyle w:val="Teksttreci20"/>
        <w:numPr>
          <w:ilvl w:val="0"/>
          <w:numId w:val="44"/>
        </w:numPr>
        <w:shd w:val="clear" w:color="auto" w:fill="auto"/>
        <w:tabs>
          <w:tab w:val="left" w:pos="422"/>
        </w:tabs>
        <w:spacing w:line="276" w:lineRule="auto"/>
        <w:ind w:left="520" w:hanging="520"/>
      </w:pPr>
      <w:r>
        <w:t>Wykonawca, którego oferta zostanie uznana za najkorzystniejszą, będzie zobowiązany przed podpisaniem umowy do wniesienia zabezpieczenia należytego wykonania umowy (jeżeli jego wniesienie było wymagane) w wysokości i formie określonej w Rozdziale XXIV SWZ.</w:t>
      </w:r>
    </w:p>
    <w:p w14:paraId="26E18FDC" w14:textId="77777777" w:rsidR="00A87780" w:rsidRDefault="00B22953">
      <w:pPr>
        <w:pStyle w:val="Teksttreci20"/>
        <w:numPr>
          <w:ilvl w:val="0"/>
          <w:numId w:val="44"/>
        </w:numPr>
        <w:shd w:val="clear" w:color="auto" w:fill="auto"/>
        <w:tabs>
          <w:tab w:val="left" w:pos="422"/>
        </w:tabs>
        <w:spacing w:line="276" w:lineRule="auto"/>
        <w:ind w:left="520" w:hanging="520"/>
      </w:pPr>
      <w:r>
        <w:t>W przypadku wyboru oferty złożonej przez Wykonawców wspólnie ubiegających się o udzielenie zamówienia Zamawiający zastrzega sobie prawo żądania przed zawarciem</w:t>
      </w:r>
    </w:p>
    <w:p w14:paraId="20C8DBAF" w14:textId="04B5D2D8" w:rsidR="00F17D53" w:rsidRDefault="00B22953" w:rsidP="00F17D53">
      <w:pPr>
        <w:pStyle w:val="Teksttreci20"/>
        <w:shd w:val="clear" w:color="auto" w:fill="auto"/>
        <w:spacing w:line="276" w:lineRule="auto"/>
        <w:ind w:left="420" w:firstLine="0"/>
      </w:pPr>
      <w:r>
        <w:t>umowy w sprawie zamówienia publicznego umowy regulującej współpracę tych Wykonawców.</w:t>
      </w:r>
    </w:p>
    <w:p w14:paraId="00EC9ECA" w14:textId="54A09839" w:rsidR="00A87780" w:rsidRDefault="00B22953">
      <w:pPr>
        <w:pStyle w:val="Teksttreci20"/>
        <w:numPr>
          <w:ilvl w:val="0"/>
          <w:numId w:val="44"/>
        </w:numPr>
        <w:shd w:val="clear" w:color="auto" w:fill="auto"/>
        <w:tabs>
          <w:tab w:val="left" w:pos="427"/>
        </w:tabs>
        <w:spacing w:line="276" w:lineRule="auto"/>
        <w:ind w:left="420" w:hanging="420"/>
      </w:pPr>
      <w:r>
        <w:t>Wykonawca będzie zobowiązany do podpisania umowy w miejscu i terminie wskazanym przez Zamawiającego.</w:t>
      </w:r>
    </w:p>
    <w:p w14:paraId="6BB44814" w14:textId="77777777" w:rsidR="00F17D53" w:rsidRDefault="00F17D53" w:rsidP="00F17D53">
      <w:pPr>
        <w:pStyle w:val="Teksttreci20"/>
        <w:shd w:val="clear" w:color="auto" w:fill="auto"/>
        <w:tabs>
          <w:tab w:val="left" w:pos="427"/>
        </w:tabs>
        <w:spacing w:line="276" w:lineRule="auto"/>
        <w:ind w:left="420" w:firstLine="0"/>
      </w:pPr>
    </w:p>
    <w:p w14:paraId="10946D53" w14:textId="7EE8E3C3" w:rsidR="00A87780" w:rsidRPr="002E49A7" w:rsidRDefault="00B22953">
      <w:pPr>
        <w:pStyle w:val="Teksttreci20"/>
        <w:numPr>
          <w:ilvl w:val="0"/>
          <w:numId w:val="45"/>
        </w:numPr>
        <w:shd w:val="clear" w:color="auto" w:fill="auto"/>
        <w:tabs>
          <w:tab w:val="left" w:pos="1049"/>
        </w:tabs>
        <w:spacing w:after="194" w:line="259" w:lineRule="exact"/>
        <w:ind w:left="709" w:hanging="709"/>
        <w:rPr>
          <w:b/>
          <w:bCs/>
        </w:rPr>
      </w:pPr>
      <w:r w:rsidRPr="002E49A7">
        <w:rPr>
          <w:b/>
          <w:bCs/>
        </w:rPr>
        <w:t>WYMAGANIA DOTYCZĄCE ZABEZPIECZENIA NALEŻYTEGO WYKONANIA UMOWY</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2932B6A3" w14:textId="77777777" w:rsidR="00A87780" w:rsidRDefault="00B22953">
      <w:pPr>
        <w:pStyle w:val="Teksttreci20"/>
        <w:numPr>
          <w:ilvl w:val="0"/>
          <w:numId w:val="46"/>
        </w:numPr>
        <w:shd w:val="clear" w:color="auto" w:fill="auto"/>
        <w:tabs>
          <w:tab w:val="left" w:pos="761"/>
        </w:tabs>
        <w:spacing w:line="317" w:lineRule="exact"/>
        <w:ind w:left="740" w:hanging="320"/>
      </w:pPr>
      <w:r>
        <w:t>Zamawiający wymaga wniesienia zabezpieczenia należytego wykonania umowy.</w:t>
      </w:r>
    </w:p>
    <w:p w14:paraId="19955403" w14:textId="77777777" w:rsidR="00A87780" w:rsidRDefault="00B22953">
      <w:pPr>
        <w:pStyle w:val="Teksttreci20"/>
        <w:numPr>
          <w:ilvl w:val="0"/>
          <w:numId w:val="46"/>
        </w:numPr>
        <w:shd w:val="clear" w:color="auto" w:fill="auto"/>
        <w:tabs>
          <w:tab w:val="left" w:pos="761"/>
        </w:tabs>
        <w:spacing w:line="317" w:lineRule="exact"/>
        <w:ind w:left="740" w:hanging="320"/>
      </w:pPr>
      <w:r>
        <w:t xml:space="preserve">Zabezpieczenie służy pokryciu roszczeń z tytułu niewykonania lub nienależytego wykonania umowy, w tym pokryciu roszczeń z tytułu kar umownych, rękojmi za wady </w:t>
      </w:r>
      <w:r>
        <w:lastRenderedPageBreak/>
        <w:t>przedmiotu umowy.</w:t>
      </w:r>
    </w:p>
    <w:p w14:paraId="10C4A92F" w14:textId="2668A0F2" w:rsidR="00A87780" w:rsidRDefault="00B22953">
      <w:pPr>
        <w:pStyle w:val="Teksttreci20"/>
        <w:numPr>
          <w:ilvl w:val="0"/>
          <w:numId w:val="46"/>
        </w:numPr>
        <w:shd w:val="clear" w:color="auto" w:fill="auto"/>
        <w:tabs>
          <w:tab w:val="left" w:pos="761"/>
        </w:tabs>
        <w:spacing w:line="317" w:lineRule="exact"/>
        <w:ind w:left="740" w:hanging="320"/>
      </w:pPr>
      <w:r>
        <w:t xml:space="preserve">Wykonawca, którego oferta została wybrana jako najkorzystniejsza, zobowiązany jest do wniesienia zabezpieczenia należytego wykonania umowy w wysokości </w:t>
      </w:r>
      <w:r w:rsidR="00C26FA1">
        <w:rPr>
          <w:b/>
          <w:bCs/>
        </w:rPr>
        <w:t>5</w:t>
      </w:r>
      <w:r w:rsidRPr="002E49A7">
        <w:rPr>
          <w:b/>
          <w:bCs/>
        </w:rPr>
        <w:t xml:space="preserve"> </w:t>
      </w:r>
      <w:r w:rsidRPr="002E49A7">
        <w:rPr>
          <w:rStyle w:val="Teksttreci2KursywaOdstpy0pt"/>
          <w:b/>
          <w:bCs/>
        </w:rPr>
        <w:t xml:space="preserve">% </w:t>
      </w:r>
      <w:r w:rsidRPr="002E49A7">
        <w:rPr>
          <w:b/>
          <w:bCs/>
        </w:rPr>
        <w:t xml:space="preserve">całkowitej ceny brutto </w:t>
      </w:r>
      <w:r>
        <w:t>podanej w ofercie.</w:t>
      </w:r>
    </w:p>
    <w:p w14:paraId="639B20BD" w14:textId="77777777" w:rsidR="00A87780" w:rsidRDefault="00B22953">
      <w:pPr>
        <w:pStyle w:val="Teksttreci20"/>
        <w:numPr>
          <w:ilvl w:val="0"/>
          <w:numId w:val="46"/>
        </w:numPr>
        <w:shd w:val="clear" w:color="auto" w:fill="auto"/>
        <w:tabs>
          <w:tab w:val="left" w:pos="761"/>
        </w:tabs>
        <w:spacing w:line="317" w:lineRule="exact"/>
        <w:ind w:left="740" w:hanging="320"/>
      </w:pPr>
      <w:r>
        <w:t>Wybrany Wykonawca zobowiązany jest wnieść zabezpieczenie należytego wykonania umowy w pełnej wysokości, niezależnie od formy jego wniesienia, najpóźniej w dniu zawarcia umowy, ale przed jej podpisaniem.</w:t>
      </w:r>
    </w:p>
    <w:p w14:paraId="5143DEBE" w14:textId="77777777" w:rsidR="00A87780" w:rsidRDefault="00B22953">
      <w:pPr>
        <w:pStyle w:val="Teksttreci20"/>
        <w:numPr>
          <w:ilvl w:val="0"/>
          <w:numId w:val="46"/>
        </w:numPr>
        <w:shd w:val="clear" w:color="auto" w:fill="auto"/>
        <w:tabs>
          <w:tab w:val="left" w:pos="761"/>
        </w:tabs>
        <w:spacing w:line="317" w:lineRule="exact"/>
        <w:ind w:left="740" w:hanging="320"/>
      </w:pPr>
      <w:r>
        <w:t xml:space="preserve">Zabezpieczenie należytego wykonania umowy może być wniesione według wyboru Wykonawcy w jednej lub w kilku następujących formach, o których mowa w art. 450 ust. 1 pkt 1-5 ustawy </w:t>
      </w:r>
      <w:proofErr w:type="spellStart"/>
      <w:r>
        <w:t>Pzp</w:t>
      </w:r>
      <w:proofErr w:type="spellEnd"/>
      <w:r>
        <w:t>.</w:t>
      </w:r>
    </w:p>
    <w:p w14:paraId="33C50CB8" w14:textId="0C8C30A1" w:rsidR="00A87780" w:rsidRDefault="00B22953">
      <w:pPr>
        <w:pStyle w:val="Teksttreci20"/>
        <w:numPr>
          <w:ilvl w:val="0"/>
          <w:numId w:val="46"/>
        </w:numPr>
        <w:shd w:val="clear" w:color="auto" w:fill="auto"/>
        <w:tabs>
          <w:tab w:val="left" w:pos="761"/>
        </w:tabs>
        <w:spacing w:line="317" w:lineRule="exact"/>
        <w:ind w:left="740" w:hanging="320"/>
      </w:pPr>
      <w:r>
        <w:t xml:space="preserve">Zabezpieczenie wnoszone w pieniądzu Wykonawca wpłaci przelewem na rachunek bankowy Zamawiającego </w:t>
      </w:r>
      <w:r w:rsidRPr="002E49A7">
        <w:rPr>
          <w:b/>
          <w:bCs/>
        </w:rPr>
        <w:t>Nr 80</w:t>
      </w:r>
      <w:r w:rsidR="00FB5720">
        <w:rPr>
          <w:b/>
          <w:bCs/>
        </w:rPr>
        <w:t xml:space="preserve"> </w:t>
      </w:r>
      <w:r w:rsidRPr="002E49A7">
        <w:rPr>
          <w:b/>
          <w:bCs/>
        </w:rPr>
        <w:t>9135</w:t>
      </w:r>
      <w:r w:rsidR="00FB5720">
        <w:rPr>
          <w:b/>
          <w:bCs/>
        </w:rPr>
        <w:t xml:space="preserve"> </w:t>
      </w:r>
      <w:r w:rsidRPr="002E49A7">
        <w:rPr>
          <w:b/>
          <w:bCs/>
        </w:rPr>
        <w:t>0008 0000 0417 2000 0020.</w:t>
      </w:r>
    </w:p>
    <w:p w14:paraId="2985C5B0" w14:textId="77777777" w:rsidR="00A87780" w:rsidRDefault="00B22953">
      <w:pPr>
        <w:pStyle w:val="Teksttreci20"/>
        <w:numPr>
          <w:ilvl w:val="0"/>
          <w:numId w:val="46"/>
        </w:numPr>
        <w:shd w:val="clear" w:color="auto" w:fill="auto"/>
        <w:tabs>
          <w:tab w:val="left" w:pos="761"/>
        </w:tabs>
        <w:spacing w:line="317" w:lineRule="exact"/>
        <w:ind w:left="740" w:hanging="320"/>
      </w:pPr>
      <w:r>
        <w:t>W przypadku wnoszenia zabezpieczenia w formie innej niż pieniężna powinno być ono wystawione jako bezwarunkowe i nieodwołalne, płatne na pierwsze pisemne żądanie Zamawiającego, na okres obejmujący wykonanie przedmiotu zamówienia z uwzględnieniem terminów określonych w ust. 8. Dokument musi być sporządzony w języku polskim. Beneficjentem na rzecz którego udzielane jest zabezpieczenie jest Miasto i Gmina Lipsko.</w:t>
      </w:r>
    </w:p>
    <w:p w14:paraId="0BFDB86C" w14:textId="77777777" w:rsidR="00A87780" w:rsidRDefault="00B22953">
      <w:pPr>
        <w:pStyle w:val="Teksttreci20"/>
        <w:numPr>
          <w:ilvl w:val="0"/>
          <w:numId w:val="46"/>
        </w:numPr>
        <w:shd w:val="clear" w:color="auto" w:fill="auto"/>
        <w:tabs>
          <w:tab w:val="left" w:pos="761"/>
        </w:tabs>
        <w:spacing w:line="317" w:lineRule="exact"/>
        <w:ind w:left="740" w:hanging="320"/>
      </w:pPr>
      <w:r>
        <w:t>Zabezpieczenie należytego wykonania umowy, wnoszone w innej formie niż pieniężna, musi gwarantować zabezpieczenie na okres o 30 dni dłuższy powyżej terminu wykonania zamówienia. Dokument na okres rękojmi musi gwarantować zabezpieczenie o 15 dni dłuższe powyżej terminu określającego wygaśnięcie rękojmi i gwarancji jakości i mogą być składane jako:</w:t>
      </w:r>
    </w:p>
    <w:p w14:paraId="1F98C5A7" w14:textId="77777777" w:rsidR="00A87780" w:rsidRDefault="00B22953">
      <w:pPr>
        <w:pStyle w:val="Teksttreci20"/>
        <w:numPr>
          <w:ilvl w:val="0"/>
          <w:numId w:val="47"/>
        </w:numPr>
        <w:shd w:val="clear" w:color="auto" w:fill="auto"/>
        <w:tabs>
          <w:tab w:val="left" w:pos="1049"/>
        </w:tabs>
        <w:spacing w:line="317" w:lineRule="exact"/>
        <w:ind w:left="1120" w:hanging="380"/>
      </w:pPr>
      <w:r>
        <w:t>jeden dokument - w którym udzielający gwarancji lub poręczenia zapewni zapłatę Zamawiającemu kwoty stanowiącej 100% wartości zabezpieczenia przez okres czasu przewidziany na realizację przedmiotu umowy oraz zapłatę Zamawiającemu kwoty stanowiącej 30% wartości zabezpieczenia przez okres czasu, na jaki Wykonawca udziela Zamawiającemu rękojmi, lub</w:t>
      </w:r>
    </w:p>
    <w:p w14:paraId="42E356E8" w14:textId="77777777" w:rsidR="00A87780" w:rsidRDefault="00B22953">
      <w:pPr>
        <w:pStyle w:val="Teksttreci20"/>
        <w:numPr>
          <w:ilvl w:val="0"/>
          <w:numId w:val="47"/>
        </w:numPr>
        <w:shd w:val="clear" w:color="auto" w:fill="auto"/>
        <w:tabs>
          <w:tab w:val="left" w:pos="1077"/>
        </w:tabs>
        <w:spacing w:line="317" w:lineRule="exact"/>
        <w:ind w:left="1120" w:hanging="380"/>
      </w:pPr>
      <w:r>
        <w:t>dwa dokumenty - w sytuacji, gdy udzielający gwarancji lub poręczenia wystawia dwa oddzielne dokumenty tj. jeden zapewniający zapłatę Zamawiającemu kwoty stanowiącej 100% wartości zabezpieczenia przez okres czasu przewidziany na realizację przedmiotu umowy; drugi zapewniający zapłatę Zamawiającemu kwoty stanowiącej 30% wartości zabezpieczenia przez okres czasu na jaki Wykonawca udziela Zamawiającemu rękojmi;</w:t>
      </w:r>
    </w:p>
    <w:p w14:paraId="2689E7D0" w14:textId="77777777" w:rsidR="00A87780" w:rsidRDefault="00B22953">
      <w:pPr>
        <w:pStyle w:val="Teksttreci20"/>
        <w:shd w:val="clear" w:color="auto" w:fill="auto"/>
        <w:spacing w:line="341" w:lineRule="exact"/>
        <w:ind w:left="800" w:firstLine="360"/>
        <w:jc w:val="left"/>
      </w:pPr>
      <w:r>
        <w:t>- z zachowaniem, w obu przypadkach, wydłużonych terminów, o których mowa w zdaniu pierwszym.</w:t>
      </w:r>
    </w:p>
    <w:p w14:paraId="138ECEC3" w14:textId="77777777" w:rsidR="00A87780" w:rsidRDefault="00B22953">
      <w:pPr>
        <w:pStyle w:val="Teksttreci20"/>
        <w:numPr>
          <w:ilvl w:val="0"/>
          <w:numId w:val="46"/>
        </w:numPr>
        <w:shd w:val="clear" w:color="auto" w:fill="auto"/>
        <w:tabs>
          <w:tab w:val="left" w:pos="784"/>
        </w:tabs>
        <w:spacing w:line="317" w:lineRule="exact"/>
        <w:ind w:left="800" w:hanging="340"/>
      </w:pPr>
      <w:r>
        <w:t>W przypadku wnoszenia zabezpieczenia należytego wykonania umowy w formie innej niż w pieniądzu, przed podpisaniem umowy Wykonawca jest zobowiązany przedstawić do akceptacji Zamawiającemu treść dokumentu gwarancji lub poręczenia.</w:t>
      </w:r>
    </w:p>
    <w:p w14:paraId="689ECB28" w14:textId="77777777" w:rsidR="00A87780" w:rsidRDefault="00B22953">
      <w:pPr>
        <w:pStyle w:val="Teksttreci20"/>
        <w:numPr>
          <w:ilvl w:val="0"/>
          <w:numId w:val="46"/>
        </w:numPr>
        <w:shd w:val="clear" w:color="auto" w:fill="auto"/>
        <w:tabs>
          <w:tab w:val="left" w:pos="880"/>
        </w:tabs>
        <w:spacing w:line="317" w:lineRule="exact"/>
        <w:ind w:left="800" w:hanging="340"/>
      </w:pPr>
      <w:r>
        <w:t xml:space="preserve">Do zmiany formy zabezpieczenia umowy w trakcie realizacji umowy stosuje się art. 450 ust. 1 ustawy </w:t>
      </w:r>
      <w:proofErr w:type="spellStart"/>
      <w:r>
        <w:t>Pzp</w:t>
      </w:r>
      <w:proofErr w:type="spellEnd"/>
      <w:r>
        <w:t>.</w:t>
      </w:r>
    </w:p>
    <w:p w14:paraId="2EE49FD7" w14:textId="77777777" w:rsidR="00A87780" w:rsidRDefault="00B22953">
      <w:pPr>
        <w:pStyle w:val="Teksttreci20"/>
        <w:numPr>
          <w:ilvl w:val="0"/>
          <w:numId w:val="46"/>
        </w:numPr>
        <w:shd w:val="clear" w:color="auto" w:fill="auto"/>
        <w:tabs>
          <w:tab w:val="left" w:pos="880"/>
        </w:tabs>
        <w:spacing w:line="317" w:lineRule="exact"/>
        <w:ind w:left="800" w:hanging="340"/>
      </w:pPr>
      <w:r>
        <w:t xml:space="preserve">Zamawiający nie wyraża zgody na formy zabezpieczenia określone w art.450 ust. 2 ustawy </w:t>
      </w:r>
      <w:proofErr w:type="spellStart"/>
      <w:r>
        <w:t>Pzp</w:t>
      </w:r>
      <w:proofErr w:type="spellEnd"/>
      <w:r>
        <w:t>.</w:t>
      </w:r>
    </w:p>
    <w:p w14:paraId="13D4BA93" w14:textId="77777777" w:rsidR="00A87780" w:rsidRDefault="00B22953">
      <w:pPr>
        <w:pStyle w:val="Teksttreci20"/>
        <w:numPr>
          <w:ilvl w:val="0"/>
          <w:numId w:val="46"/>
        </w:numPr>
        <w:shd w:val="clear" w:color="auto" w:fill="auto"/>
        <w:tabs>
          <w:tab w:val="left" w:pos="880"/>
        </w:tabs>
        <w:spacing w:line="317" w:lineRule="exact"/>
        <w:ind w:left="800" w:hanging="340"/>
      </w:pPr>
      <w:r>
        <w:t xml:space="preserve">Zmiana formy zabezpieczenia jest dokonywana z zachowaniem ciągłości </w:t>
      </w:r>
      <w:r>
        <w:lastRenderedPageBreak/>
        <w:t>zabezpieczenia i bez zmniejszenia jego wysokości.</w:t>
      </w:r>
    </w:p>
    <w:p w14:paraId="6306471B" w14:textId="77777777" w:rsidR="00A87780" w:rsidRDefault="00B22953">
      <w:pPr>
        <w:pStyle w:val="Teksttreci20"/>
        <w:numPr>
          <w:ilvl w:val="0"/>
          <w:numId w:val="46"/>
        </w:numPr>
        <w:shd w:val="clear" w:color="auto" w:fill="auto"/>
        <w:tabs>
          <w:tab w:val="left" w:pos="880"/>
        </w:tabs>
        <w:spacing w:line="317" w:lineRule="exact"/>
        <w:ind w:left="800" w:hanging="340"/>
      </w:pPr>
      <w:r>
        <w:t>Zabezpieczenie należytego wykonania umowy musi być wykonalne na terytorium Rzeczpospolitej Polskiej.</w:t>
      </w:r>
    </w:p>
    <w:p w14:paraId="02E2CF5F" w14:textId="77777777" w:rsidR="00A87780" w:rsidRDefault="00B22953">
      <w:pPr>
        <w:pStyle w:val="Teksttreci20"/>
        <w:numPr>
          <w:ilvl w:val="0"/>
          <w:numId w:val="46"/>
        </w:numPr>
        <w:shd w:val="clear" w:color="auto" w:fill="auto"/>
        <w:tabs>
          <w:tab w:val="left" w:pos="880"/>
        </w:tabs>
        <w:spacing w:line="317" w:lineRule="exact"/>
        <w:ind w:left="800" w:hanging="340"/>
      </w:pPr>
      <w:r>
        <w:t>Zamawiający zwróci Wykonawcy Zabezpieczenie należytego wykonania umowy w następujący sposób:</w:t>
      </w:r>
    </w:p>
    <w:p w14:paraId="523A2CF4" w14:textId="77777777" w:rsidR="00A87780" w:rsidRDefault="00B22953">
      <w:pPr>
        <w:pStyle w:val="Teksttreci20"/>
        <w:numPr>
          <w:ilvl w:val="0"/>
          <w:numId w:val="48"/>
        </w:numPr>
        <w:shd w:val="clear" w:color="auto" w:fill="auto"/>
        <w:tabs>
          <w:tab w:val="left" w:pos="1175"/>
        </w:tabs>
        <w:spacing w:line="317" w:lineRule="exact"/>
        <w:ind w:left="1160" w:hanging="360"/>
        <w:jc w:val="left"/>
      </w:pPr>
      <w:r>
        <w:t>70% wartości zabezpieczenia - w terminie 30 dni od dnia wykonania zamówienia i uznania przez zamawiającego za należycie wykonane,</w:t>
      </w:r>
    </w:p>
    <w:p w14:paraId="1CDB6463" w14:textId="77777777" w:rsidR="00A87780" w:rsidRDefault="00B22953">
      <w:pPr>
        <w:pStyle w:val="Teksttreci20"/>
        <w:numPr>
          <w:ilvl w:val="0"/>
          <w:numId w:val="48"/>
        </w:numPr>
        <w:shd w:val="clear" w:color="auto" w:fill="auto"/>
        <w:tabs>
          <w:tab w:val="left" w:pos="1175"/>
        </w:tabs>
        <w:spacing w:after="275" w:line="317" w:lineRule="exact"/>
        <w:ind w:left="1160" w:hanging="360"/>
        <w:jc w:val="left"/>
      </w:pPr>
      <w:r>
        <w:t>30% wartości zabezpieczenia - Zamawiający zwróci lub zwolni nie później niż w 15 dniu po upływie okresu rękojmi za wady.</w:t>
      </w:r>
    </w:p>
    <w:p w14:paraId="27A6E8FB" w14:textId="2C2A6BC0" w:rsidR="00A87780" w:rsidRPr="002E49A7" w:rsidRDefault="00B22953" w:rsidP="007F768A">
      <w:pPr>
        <w:pStyle w:val="Teksttreci20"/>
        <w:numPr>
          <w:ilvl w:val="0"/>
          <w:numId w:val="45"/>
        </w:numPr>
        <w:shd w:val="clear" w:color="auto" w:fill="auto"/>
        <w:tabs>
          <w:tab w:val="left" w:pos="772"/>
        </w:tabs>
        <w:spacing w:after="244"/>
        <w:ind w:left="709" w:hanging="709"/>
        <w:rPr>
          <w:b/>
          <w:bCs/>
        </w:rPr>
      </w:pPr>
      <w:r w:rsidRPr="002E49A7">
        <w:rPr>
          <w:b/>
          <w:bCs/>
        </w:rPr>
        <w:t>INFORMACJE O TREŚCI ZAWIERANEJ UMOWY ORAZ MOŻLIWOŚCI JEJ ZMIANY</w:t>
      </w:r>
      <w:r w:rsidR="00A8382B">
        <w:rPr>
          <w:b/>
          <w:bCs/>
        </w:rPr>
        <w:t xml:space="preserve"> </w:t>
      </w:r>
      <w:r w:rsidR="00A8382B" w:rsidRPr="00A8382B">
        <w:rPr>
          <w:b/>
          <w:bCs/>
          <w:color w:val="auto"/>
        </w:rPr>
        <w:t>(</w:t>
      </w:r>
      <w:r w:rsidR="00A8382B" w:rsidRPr="00A8382B">
        <w:rPr>
          <w:b/>
          <w:bCs/>
          <w:color w:val="auto"/>
          <w:sz w:val="20"/>
          <w:szCs w:val="20"/>
        </w:rPr>
        <w:t>dotyczy wszystkich części zamówienia</w:t>
      </w:r>
      <w:r w:rsidR="00A8382B">
        <w:rPr>
          <w:b/>
          <w:bCs/>
          <w:color w:val="auto"/>
          <w:sz w:val="20"/>
          <w:szCs w:val="20"/>
        </w:rPr>
        <w:t>)</w:t>
      </w:r>
    </w:p>
    <w:p w14:paraId="4944B5CE" w14:textId="77777777" w:rsidR="00A87780" w:rsidRDefault="00B22953">
      <w:pPr>
        <w:pStyle w:val="Teksttreci20"/>
        <w:numPr>
          <w:ilvl w:val="0"/>
          <w:numId w:val="49"/>
        </w:numPr>
        <w:shd w:val="clear" w:color="auto" w:fill="auto"/>
        <w:tabs>
          <w:tab w:val="left" w:pos="372"/>
        </w:tabs>
        <w:spacing w:line="269" w:lineRule="exact"/>
        <w:ind w:left="460" w:hanging="460"/>
      </w:pPr>
      <w:r>
        <w:t>Wybrany Wykonawca jest zobowiązany do zawarcia umowy w sprawie zamówienia publicznego na warunkach określonych we Wzorze Umowy, stanowiącym Załącznik nr 9 do SWZ.</w:t>
      </w:r>
    </w:p>
    <w:p w14:paraId="6BFF8AC2" w14:textId="77777777" w:rsidR="00A87780" w:rsidRDefault="00B22953">
      <w:pPr>
        <w:pStyle w:val="Teksttreci20"/>
        <w:numPr>
          <w:ilvl w:val="0"/>
          <w:numId w:val="49"/>
        </w:numPr>
        <w:shd w:val="clear" w:color="auto" w:fill="auto"/>
        <w:tabs>
          <w:tab w:val="left" w:pos="372"/>
        </w:tabs>
        <w:spacing w:line="269" w:lineRule="exact"/>
        <w:ind w:left="460" w:hanging="460"/>
      </w:pPr>
      <w:r>
        <w:t>Zakres świadczenia Wykonawcy wynikający z umowy jest tożsamy z jego zobowiązaniem zawartym w ofercie.</w:t>
      </w:r>
    </w:p>
    <w:p w14:paraId="457B1609" w14:textId="77777777" w:rsidR="00A87780" w:rsidRDefault="00B22953">
      <w:pPr>
        <w:pStyle w:val="Teksttreci20"/>
        <w:numPr>
          <w:ilvl w:val="0"/>
          <w:numId w:val="49"/>
        </w:numPr>
        <w:shd w:val="clear" w:color="auto" w:fill="auto"/>
        <w:tabs>
          <w:tab w:val="left" w:pos="372"/>
        </w:tabs>
        <w:ind w:left="460" w:hanging="460"/>
      </w:pPr>
      <w:r>
        <w:t xml:space="preserve">Zamawiający przewiduje możliwość zmiany zawartej umowy w stosunku do treści wybranej oferty w zakresie uregulowanym w art. 454-455 </w:t>
      </w:r>
      <w:proofErr w:type="spellStart"/>
      <w:r>
        <w:t>p.z.p</w:t>
      </w:r>
      <w:proofErr w:type="spellEnd"/>
      <w:r>
        <w:t xml:space="preserve">. oraz wskazanym we Wzorze Umowy, stanowiącym </w:t>
      </w:r>
      <w:r w:rsidRPr="00F03AAD">
        <w:rPr>
          <w:b/>
          <w:bCs/>
        </w:rPr>
        <w:t>Załącznik nr 9 do SWZ</w:t>
      </w:r>
      <w:r w:rsidRPr="00F03AAD">
        <w:rPr>
          <w:b/>
          <w:bCs/>
          <w:highlight w:val="yellow"/>
        </w:rPr>
        <w:t>.</w:t>
      </w:r>
    </w:p>
    <w:p w14:paraId="1E091DEE" w14:textId="77777777" w:rsidR="00A87780" w:rsidRDefault="00B22953">
      <w:pPr>
        <w:pStyle w:val="Teksttreci20"/>
        <w:numPr>
          <w:ilvl w:val="0"/>
          <w:numId w:val="49"/>
        </w:numPr>
        <w:shd w:val="clear" w:color="auto" w:fill="auto"/>
        <w:tabs>
          <w:tab w:val="left" w:pos="372"/>
        </w:tabs>
        <w:spacing w:after="240" w:line="264" w:lineRule="exact"/>
        <w:ind w:left="460" w:hanging="460"/>
      </w:pPr>
      <w:r>
        <w:t>Zmiana umowy wymaga dla swej ważności, pod rygorem nieważności, zachowania formy pisemnej.</w:t>
      </w:r>
    </w:p>
    <w:p w14:paraId="5ECDF1F3" w14:textId="5272C083" w:rsidR="00A87780" w:rsidRPr="002E49A7" w:rsidRDefault="00B22953" w:rsidP="007F768A">
      <w:pPr>
        <w:pStyle w:val="Teksttreci20"/>
        <w:numPr>
          <w:ilvl w:val="0"/>
          <w:numId w:val="45"/>
        </w:numPr>
        <w:shd w:val="clear" w:color="auto" w:fill="auto"/>
        <w:tabs>
          <w:tab w:val="left" w:pos="1175"/>
        </w:tabs>
        <w:spacing w:after="236" w:line="264" w:lineRule="exact"/>
        <w:ind w:left="709" w:hanging="709"/>
        <w:rPr>
          <w:b/>
          <w:bCs/>
        </w:rPr>
      </w:pPr>
      <w:r w:rsidRPr="002E49A7">
        <w:rPr>
          <w:b/>
          <w:bCs/>
        </w:rPr>
        <w:t>POUCZENIE O ŚRODKACH OCHRONY PRAWNEJ PRZYSŁUGUJĄCYCH WYKONAWCY</w:t>
      </w:r>
      <w:r w:rsidR="007F768A">
        <w:rPr>
          <w:b/>
          <w:bCs/>
        </w:rPr>
        <w:t xml:space="preserve"> </w:t>
      </w:r>
      <w:r w:rsidR="007F768A" w:rsidRPr="00A8382B">
        <w:rPr>
          <w:b/>
          <w:bCs/>
          <w:color w:val="auto"/>
        </w:rPr>
        <w:t>(</w:t>
      </w:r>
      <w:r w:rsidR="007F768A" w:rsidRPr="00A8382B">
        <w:rPr>
          <w:b/>
          <w:bCs/>
          <w:color w:val="auto"/>
          <w:sz w:val="20"/>
          <w:szCs w:val="20"/>
        </w:rPr>
        <w:t>dotyczy wszystkich części zamówienia</w:t>
      </w:r>
      <w:r w:rsidR="007F768A">
        <w:rPr>
          <w:b/>
          <w:bCs/>
          <w:color w:val="auto"/>
          <w:sz w:val="20"/>
          <w:szCs w:val="20"/>
        </w:rPr>
        <w:t>)</w:t>
      </w:r>
    </w:p>
    <w:p w14:paraId="1DC7E3DA" w14:textId="77777777" w:rsidR="00A87780" w:rsidRDefault="00B22953">
      <w:pPr>
        <w:pStyle w:val="Teksttreci20"/>
        <w:numPr>
          <w:ilvl w:val="0"/>
          <w:numId w:val="50"/>
        </w:numPr>
        <w:shd w:val="clear" w:color="auto" w:fill="auto"/>
        <w:tabs>
          <w:tab w:val="left" w:pos="372"/>
        </w:tabs>
        <w:spacing w:line="269" w:lineRule="exact"/>
        <w:ind w:left="460" w:hanging="460"/>
      </w:pPr>
      <w: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t>p.z.p</w:t>
      </w:r>
      <w:proofErr w:type="spellEnd"/>
      <w:r>
        <w:t>.</w:t>
      </w:r>
    </w:p>
    <w:p w14:paraId="187CDD3E" w14:textId="77777777" w:rsidR="00A87780" w:rsidRDefault="00B22953">
      <w:pPr>
        <w:pStyle w:val="Teksttreci20"/>
        <w:numPr>
          <w:ilvl w:val="0"/>
          <w:numId w:val="50"/>
        </w:numPr>
        <w:shd w:val="clear" w:color="auto" w:fill="auto"/>
        <w:tabs>
          <w:tab w:val="left" w:pos="372"/>
        </w:tabs>
        <w:spacing w:line="269" w:lineRule="exact"/>
        <w:ind w:left="460" w:hanging="460"/>
      </w:pPr>
      <w: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t>p.z.p</w:t>
      </w:r>
      <w:proofErr w:type="spellEnd"/>
      <w:r>
        <w:t>. oraz Rzecznikowi Małych i Średnich Przedsiębiorców.</w:t>
      </w:r>
    </w:p>
    <w:p w14:paraId="09404C19" w14:textId="77777777" w:rsidR="00A87780" w:rsidRDefault="00B22953">
      <w:pPr>
        <w:pStyle w:val="Teksttreci20"/>
        <w:numPr>
          <w:ilvl w:val="0"/>
          <w:numId w:val="50"/>
        </w:numPr>
        <w:shd w:val="clear" w:color="auto" w:fill="auto"/>
        <w:tabs>
          <w:tab w:val="left" w:pos="387"/>
        </w:tabs>
        <w:ind w:left="1680"/>
      </w:pPr>
      <w:r>
        <w:t>Odwołanie przysługuje na:</w:t>
      </w:r>
    </w:p>
    <w:p w14:paraId="02B413E2" w14:textId="77777777" w:rsidR="00A87780" w:rsidRDefault="00B22953">
      <w:pPr>
        <w:pStyle w:val="Teksttreci20"/>
        <w:numPr>
          <w:ilvl w:val="0"/>
          <w:numId w:val="51"/>
        </w:numPr>
        <w:shd w:val="clear" w:color="auto" w:fill="auto"/>
        <w:tabs>
          <w:tab w:val="left" w:pos="802"/>
        </w:tabs>
        <w:ind w:left="900" w:hanging="460"/>
        <w:jc w:val="left"/>
      </w:pPr>
      <w:r>
        <w:t>niezgodną z przepisami ustawy czynność Zamawiającego, podjętą w postępowaniu o udzielenie zamówienia, w tym na projektowane postanowienie umowy;</w:t>
      </w:r>
    </w:p>
    <w:p w14:paraId="516B6C70" w14:textId="77777777" w:rsidR="00A87780" w:rsidRDefault="00B22953">
      <w:pPr>
        <w:pStyle w:val="Teksttreci20"/>
        <w:numPr>
          <w:ilvl w:val="0"/>
          <w:numId w:val="51"/>
        </w:numPr>
        <w:shd w:val="clear" w:color="auto" w:fill="auto"/>
        <w:tabs>
          <w:tab w:val="left" w:pos="802"/>
        </w:tabs>
        <w:ind w:left="900" w:hanging="460"/>
        <w:jc w:val="left"/>
      </w:pPr>
      <w:r>
        <w:t>zaniechanie czynności w postępowaniu o udzielenie zamówienia do której zamawiający był obowiązany na podstawie ustawy;</w:t>
      </w:r>
    </w:p>
    <w:p w14:paraId="212BEC65" w14:textId="77777777" w:rsidR="00A87780" w:rsidRDefault="00B22953">
      <w:pPr>
        <w:pStyle w:val="Teksttreci20"/>
        <w:numPr>
          <w:ilvl w:val="0"/>
          <w:numId w:val="50"/>
        </w:numPr>
        <w:shd w:val="clear" w:color="auto" w:fill="auto"/>
        <w:tabs>
          <w:tab w:val="left" w:pos="387"/>
        </w:tabs>
        <w:ind w:left="440" w:right="200" w:hanging="440"/>
      </w:pPr>
      <w:r>
        <w:t>Odwołanie wnosi się do Prezesa Izby. Odwołujący przekazuje kopię odwołania zamawiającemu przed upływem terminu do wniesienia odwołania w taki sposób, aby mógł on zapoznać się z jego treścią przed upływem tego terminu.</w:t>
      </w:r>
    </w:p>
    <w:p w14:paraId="2D1891CB" w14:textId="1A22AA04" w:rsidR="00A87780" w:rsidRDefault="00B22953">
      <w:pPr>
        <w:pStyle w:val="Teksttreci20"/>
        <w:numPr>
          <w:ilvl w:val="0"/>
          <w:numId w:val="50"/>
        </w:numPr>
        <w:shd w:val="clear" w:color="auto" w:fill="auto"/>
        <w:tabs>
          <w:tab w:val="left" w:pos="387"/>
        </w:tabs>
        <w:ind w:left="440" w:right="200" w:hanging="440"/>
      </w:pPr>
      <w:r>
        <w:t xml:space="preserve">Odwołanie wobec treści ogłoszenia łub treści SWZ wnosi się w terminie </w:t>
      </w:r>
      <w:r w:rsidR="00AE2BA8">
        <w:t>5</w:t>
      </w:r>
      <w:r>
        <w:t xml:space="preserve"> dni od dnia zamieszczenia ogłoszenia w Biuletynie Zamówień Publicznych lub treści SWZ na stronie internetowej.</w:t>
      </w:r>
    </w:p>
    <w:p w14:paraId="229DEDF1" w14:textId="77777777" w:rsidR="00A87780" w:rsidRDefault="00B22953">
      <w:pPr>
        <w:pStyle w:val="Teksttreci20"/>
        <w:numPr>
          <w:ilvl w:val="0"/>
          <w:numId w:val="50"/>
        </w:numPr>
        <w:shd w:val="clear" w:color="auto" w:fill="auto"/>
        <w:tabs>
          <w:tab w:val="left" w:pos="387"/>
        </w:tabs>
        <w:ind w:left="1680"/>
      </w:pPr>
      <w:r>
        <w:t>Odwołanie wnosi się w terminie:</w:t>
      </w:r>
    </w:p>
    <w:p w14:paraId="1FBDFE2F" w14:textId="77777777" w:rsidR="00A87780" w:rsidRDefault="00B22953">
      <w:pPr>
        <w:pStyle w:val="Teksttreci20"/>
        <w:numPr>
          <w:ilvl w:val="0"/>
          <w:numId w:val="52"/>
        </w:numPr>
        <w:shd w:val="clear" w:color="auto" w:fill="auto"/>
        <w:tabs>
          <w:tab w:val="left" w:pos="802"/>
        </w:tabs>
        <w:ind w:left="740" w:right="200" w:hanging="420"/>
      </w:pPr>
      <w:r>
        <w:t>5 dni od dnia przekazania informacji o czynności zamawiającego stanowiącej podstawę jego wniesienia, jeżeli informacja została przekazana przy użyciu środków komunikacji elektronicznej,</w:t>
      </w:r>
    </w:p>
    <w:p w14:paraId="56CD1D6D" w14:textId="77777777" w:rsidR="00A87780" w:rsidRDefault="00B22953">
      <w:pPr>
        <w:pStyle w:val="Teksttreci20"/>
        <w:numPr>
          <w:ilvl w:val="0"/>
          <w:numId w:val="52"/>
        </w:numPr>
        <w:shd w:val="clear" w:color="auto" w:fill="auto"/>
        <w:tabs>
          <w:tab w:val="left" w:pos="802"/>
        </w:tabs>
        <w:ind w:left="740" w:right="200" w:hanging="420"/>
      </w:pPr>
      <w:r>
        <w:t xml:space="preserve">10 dni od dnia przekazania informacji o czynności zamawiającego stanowiącej </w:t>
      </w:r>
      <w:r>
        <w:lastRenderedPageBreak/>
        <w:t>podstawę jego wniesienia, jeżeli informacja została przekazana w sposób inny niż określony w pkt 1).</w:t>
      </w:r>
    </w:p>
    <w:p w14:paraId="15EEBBF6" w14:textId="77777777" w:rsidR="00A87780" w:rsidRDefault="00B22953">
      <w:pPr>
        <w:pStyle w:val="Teksttreci20"/>
        <w:numPr>
          <w:ilvl w:val="0"/>
          <w:numId w:val="50"/>
        </w:numPr>
        <w:shd w:val="clear" w:color="auto" w:fill="auto"/>
        <w:tabs>
          <w:tab w:val="left" w:pos="387"/>
        </w:tabs>
        <w:ind w:left="440" w:right="200" w:hanging="440"/>
      </w:pPr>
      <w:r>
        <w:t>Odwołanie w przypadkach innych niż określone w pkt 5 i 6 wnosi się w terminie 5 dni od dnia, w którym powzięto lub przy zachowaniu należytej staranności można było powziąć wiadomość o okolicznościach stanowiących podstawę jego wniesienia</w:t>
      </w:r>
    </w:p>
    <w:p w14:paraId="02AD8C49" w14:textId="77777777" w:rsidR="00A87780" w:rsidRDefault="00B22953">
      <w:pPr>
        <w:pStyle w:val="Teksttreci20"/>
        <w:numPr>
          <w:ilvl w:val="0"/>
          <w:numId w:val="50"/>
        </w:numPr>
        <w:shd w:val="clear" w:color="auto" w:fill="auto"/>
        <w:tabs>
          <w:tab w:val="left" w:pos="387"/>
        </w:tabs>
        <w:ind w:left="440" w:right="200" w:hanging="440"/>
      </w:pPr>
      <w:r>
        <w:t xml:space="preserve">Na orzeczenie Izby oraz postanowienie Prezesa Izby, o którym mowa w art. 519 ust. 1 ustawy </w:t>
      </w:r>
      <w:proofErr w:type="spellStart"/>
      <w:r>
        <w:t>p.z.p</w:t>
      </w:r>
      <w:proofErr w:type="spellEnd"/>
      <w:r>
        <w:t>., stronom oraz uczestnikom postępowania odwoławczego przysługuje skarga do sądu.</w:t>
      </w:r>
    </w:p>
    <w:p w14:paraId="56EB7DAC" w14:textId="77777777" w:rsidR="00A87780" w:rsidRDefault="00B22953">
      <w:pPr>
        <w:pStyle w:val="Teksttreci20"/>
        <w:numPr>
          <w:ilvl w:val="0"/>
          <w:numId w:val="50"/>
        </w:numPr>
        <w:shd w:val="clear" w:color="auto" w:fill="auto"/>
        <w:tabs>
          <w:tab w:val="left" w:pos="387"/>
        </w:tabs>
        <w:ind w:left="440" w:right="200" w:hanging="440"/>
      </w:pPr>
      <w:r>
        <w:t>W postępowaniu toczącym się wskutek wniesienia skargi stosuje się odpowiednio przepisy ustawy z dnia 17 listopada 1964 r. - Kodeks postępowania cywilnego o apelacji, jeżeli przepisy niniejszego rozdziału nie stanowią inaczej.</w:t>
      </w:r>
    </w:p>
    <w:p w14:paraId="23410F52" w14:textId="77777777" w:rsidR="00A87780" w:rsidRDefault="00B22953">
      <w:pPr>
        <w:pStyle w:val="Teksttreci20"/>
        <w:numPr>
          <w:ilvl w:val="0"/>
          <w:numId w:val="50"/>
        </w:numPr>
        <w:shd w:val="clear" w:color="auto" w:fill="auto"/>
        <w:tabs>
          <w:tab w:val="left" w:pos="421"/>
        </w:tabs>
        <w:ind w:left="440" w:right="200" w:hanging="440"/>
      </w:pPr>
      <w:r>
        <w:t>Skargę wnosi się do Sądu Okręgowego w Warszawie - sądu zamówień publicznych, zwanego dalej „sądem zamówień publicznych”.</w:t>
      </w:r>
    </w:p>
    <w:p w14:paraId="11F5937C" w14:textId="77777777" w:rsidR="00A87780" w:rsidRDefault="00B22953">
      <w:pPr>
        <w:pStyle w:val="Teksttreci20"/>
        <w:numPr>
          <w:ilvl w:val="0"/>
          <w:numId w:val="50"/>
        </w:numPr>
        <w:shd w:val="clear" w:color="auto" w:fill="auto"/>
        <w:tabs>
          <w:tab w:val="left" w:pos="421"/>
        </w:tabs>
        <w:ind w:left="440" w:right="200" w:hanging="440"/>
      </w:pPr>
      <w:r>
        <w:t xml:space="preserve">Skargę wnosi się za pośrednictwem Prezesa Izby, w terminie 14 dni od dnia doręczenia orzeczenia Izby lub postanowienia Prezesa Izby, o którym mowa w art. 519 ust. 1 ustawy </w:t>
      </w:r>
      <w:proofErr w:type="spellStart"/>
      <w:r>
        <w:t>p.z.p</w:t>
      </w:r>
      <w:proofErr w:type="spellEnd"/>
      <w:r>
        <w:t>., przesyłając jednocześnie jej odpis przeciwnikowi skargi. Złożenie skargi w placówce pocztowej operatora wyznaczonego w rozumieniu ustawy z dnia 23 listopada 2012 r. - Prawo pocztowe jest równoznaczne z jej wniesieniem.</w:t>
      </w:r>
    </w:p>
    <w:p w14:paraId="1527B598" w14:textId="77777777" w:rsidR="00A87780" w:rsidRDefault="00B22953">
      <w:pPr>
        <w:pStyle w:val="Teksttreci20"/>
        <w:numPr>
          <w:ilvl w:val="0"/>
          <w:numId w:val="50"/>
        </w:numPr>
        <w:shd w:val="clear" w:color="auto" w:fill="auto"/>
        <w:tabs>
          <w:tab w:val="left" w:pos="426"/>
        </w:tabs>
        <w:spacing w:after="144"/>
        <w:ind w:left="440" w:right="200" w:hanging="440"/>
      </w:pPr>
      <w:r>
        <w:t>Prezes Izby przekazuje skargę wraz z aktami postępowania odwoławczego do sądu zamówień publicznych w terminie 7 dni od dnia jej otrzymania.</w:t>
      </w:r>
    </w:p>
    <w:p w14:paraId="2F6E4EE1" w14:textId="77777777" w:rsidR="00A87780" w:rsidRPr="002E49A7" w:rsidRDefault="00B22953">
      <w:pPr>
        <w:pStyle w:val="Teksttreci20"/>
        <w:shd w:val="clear" w:color="auto" w:fill="auto"/>
        <w:spacing w:line="394" w:lineRule="exact"/>
        <w:ind w:left="1680"/>
        <w:rPr>
          <w:b/>
          <w:bCs/>
        </w:rPr>
      </w:pPr>
      <w:r w:rsidRPr="002E49A7">
        <w:rPr>
          <w:b/>
          <w:bCs/>
        </w:rPr>
        <w:t>XXV. WYKAZ ZAŁĄCZNIKÓW DO SWZ.</w:t>
      </w:r>
    </w:p>
    <w:p w14:paraId="35D4CC3B" w14:textId="77777777" w:rsidR="00A87780" w:rsidRDefault="00B22953">
      <w:pPr>
        <w:pStyle w:val="Teksttreci20"/>
        <w:shd w:val="clear" w:color="auto" w:fill="auto"/>
        <w:spacing w:line="394" w:lineRule="exact"/>
        <w:ind w:left="1680"/>
      </w:pPr>
      <w:r>
        <w:t>Załącznik nr 1 - Formularz oferty</w:t>
      </w:r>
    </w:p>
    <w:p w14:paraId="3FABB9A4" w14:textId="77777777" w:rsidR="00A87780" w:rsidRDefault="00B22953">
      <w:pPr>
        <w:pStyle w:val="Teksttreci20"/>
        <w:shd w:val="clear" w:color="auto" w:fill="auto"/>
        <w:spacing w:line="394" w:lineRule="exact"/>
        <w:ind w:left="1680"/>
      </w:pPr>
      <w:r>
        <w:t>Załącznik nr 2 - Wzór oświadczenia (dot. przesłanek wykluczenia z postępowania)</w:t>
      </w:r>
    </w:p>
    <w:p w14:paraId="39FDA9FC" w14:textId="77777777" w:rsidR="00A87780" w:rsidRDefault="00B22953">
      <w:pPr>
        <w:pStyle w:val="Teksttreci20"/>
        <w:shd w:val="clear" w:color="auto" w:fill="auto"/>
        <w:ind w:firstLine="0"/>
        <w:jc w:val="left"/>
      </w:pPr>
      <w:r>
        <w:t>Załącznik nr 3 - Wzór oświadczenia (dot. spełniania warunków udziału w postępowaniu) Załącznik nr 4 - Wzór oświadczenia podmiotu udostępniającego zasoby (dot. zobowiązania podmiotu trzeciego do oddania zasobów)</w:t>
      </w:r>
    </w:p>
    <w:p w14:paraId="536F077B" w14:textId="77777777" w:rsidR="00A87780" w:rsidRDefault="00B22953">
      <w:pPr>
        <w:pStyle w:val="Teksttreci20"/>
        <w:shd w:val="clear" w:color="auto" w:fill="auto"/>
        <w:ind w:left="1680" w:right="200"/>
      </w:pPr>
      <w:r>
        <w:t>Załącznik nr 4a - Wzór oświadczenia podmiotu udostępniającego zasoby (dot. przesłanek wykluczenia z postępowania i spełniania warunków udziału w postępowaniu)</w:t>
      </w:r>
    </w:p>
    <w:p w14:paraId="657ED8D7" w14:textId="77777777" w:rsidR="00A87780" w:rsidRDefault="00B22953">
      <w:pPr>
        <w:pStyle w:val="Teksttreci20"/>
        <w:shd w:val="clear" w:color="auto" w:fill="auto"/>
        <w:ind w:left="1680"/>
      </w:pPr>
      <w:r>
        <w:t>Załącznik nr 5 - Wzór wykazu robót budowlanych</w:t>
      </w:r>
    </w:p>
    <w:p w14:paraId="4E51A42B" w14:textId="77777777" w:rsidR="00A87780" w:rsidRDefault="00B22953">
      <w:pPr>
        <w:pStyle w:val="Teksttreci20"/>
        <w:shd w:val="clear" w:color="auto" w:fill="auto"/>
        <w:spacing w:line="322" w:lineRule="exact"/>
        <w:ind w:left="1680"/>
        <w:jc w:val="left"/>
      </w:pPr>
      <w:r>
        <w:t>Załącznik nr 6 - Wzór wykazu osób, które będą uczestniczyć w wykonywaniu niniejszego zamówienia</w:t>
      </w:r>
    </w:p>
    <w:p w14:paraId="2D13ED53" w14:textId="77777777" w:rsidR="00A87780" w:rsidRDefault="00B22953">
      <w:pPr>
        <w:pStyle w:val="Teksttreci20"/>
        <w:shd w:val="clear" w:color="auto" w:fill="auto"/>
        <w:spacing w:after="116" w:line="317" w:lineRule="exact"/>
        <w:ind w:left="1680" w:right="820"/>
        <w:jc w:val="left"/>
      </w:pPr>
      <w:r>
        <w:t>Załącznik nr 7 - Wzór oświadczenia o przynależności lub braku przynależności do tej samej grupy kapitałowej</w:t>
      </w:r>
    </w:p>
    <w:p w14:paraId="70844B9C" w14:textId="77777777" w:rsidR="00A87780" w:rsidRDefault="00B22953">
      <w:pPr>
        <w:pStyle w:val="Teksttreci20"/>
        <w:shd w:val="clear" w:color="auto" w:fill="auto"/>
        <w:spacing w:line="322" w:lineRule="exact"/>
        <w:ind w:left="1680"/>
        <w:jc w:val="left"/>
      </w:pPr>
      <w:r>
        <w:t xml:space="preserve">Załącznik nr 8 - Wzór oświadczenia wykonawców wspólnie ubiegających się o udzielenie zamówienia (art. 117 ust. 4 </w:t>
      </w:r>
      <w:proofErr w:type="spellStart"/>
      <w:r>
        <w:t>pzp</w:t>
      </w:r>
      <w:proofErr w:type="spellEnd"/>
      <w:r>
        <w:t>)</w:t>
      </w:r>
    </w:p>
    <w:p w14:paraId="1E55A44C" w14:textId="1F3401CC" w:rsidR="00A87780" w:rsidRDefault="00B22953">
      <w:pPr>
        <w:pStyle w:val="Teksttreci20"/>
        <w:shd w:val="clear" w:color="auto" w:fill="auto"/>
        <w:spacing w:line="514" w:lineRule="exact"/>
        <w:ind w:left="1680"/>
        <w:jc w:val="left"/>
      </w:pPr>
      <w:r>
        <w:t xml:space="preserve">Załącznik nr 9 </w:t>
      </w:r>
      <w:r w:rsidR="00E869E6">
        <w:t>–</w:t>
      </w:r>
      <w:r>
        <w:t xml:space="preserve"> </w:t>
      </w:r>
      <w:r w:rsidR="00E869E6">
        <w:t>Projektowane postanowienia</w:t>
      </w:r>
      <w:r>
        <w:t xml:space="preserve"> umowy</w:t>
      </w:r>
      <w:r w:rsidR="00653B4B">
        <w:t xml:space="preserve"> dla części 1 zamówienia</w:t>
      </w:r>
    </w:p>
    <w:p w14:paraId="0B8850B3" w14:textId="51874A90" w:rsidR="00653B4B" w:rsidRDefault="00653B4B">
      <w:pPr>
        <w:pStyle w:val="Teksttreci20"/>
        <w:shd w:val="clear" w:color="auto" w:fill="auto"/>
        <w:spacing w:line="514" w:lineRule="exact"/>
        <w:ind w:left="1680"/>
        <w:jc w:val="left"/>
      </w:pPr>
      <w:r>
        <w:t xml:space="preserve">Załącznik nr 10 - </w:t>
      </w:r>
      <w:r w:rsidRPr="00653B4B">
        <w:t xml:space="preserve">Projektowane postanowienia umowy dla części </w:t>
      </w:r>
      <w:r>
        <w:t>2</w:t>
      </w:r>
      <w:r w:rsidRPr="00653B4B">
        <w:t xml:space="preserve"> zamówienia</w:t>
      </w:r>
    </w:p>
    <w:bookmarkEnd w:id="0"/>
    <w:p w14:paraId="70779B09" w14:textId="15B52F52" w:rsidR="00A87780" w:rsidRDefault="00A87780">
      <w:pPr>
        <w:pStyle w:val="Teksttreci20"/>
        <w:shd w:val="clear" w:color="auto" w:fill="auto"/>
        <w:spacing w:line="514" w:lineRule="exact"/>
        <w:ind w:left="1680"/>
        <w:jc w:val="left"/>
      </w:pPr>
    </w:p>
    <w:sectPr w:rsidR="00A87780" w:rsidSect="00F9663B">
      <w:type w:val="continuous"/>
      <w:pgSz w:w="11900" w:h="16840"/>
      <w:pgMar w:top="1196" w:right="1252" w:bottom="1445" w:left="1524" w:header="0" w:footer="38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842E" w14:textId="77777777" w:rsidR="00BD5BBC" w:rsidRDefault="00BD5BBC">
      <w:r>
        <w:separator/>
      </w:r>
    </w:p>
  </w:endnote>
  <w:endnote w:type="continuationSeparator" w:id="0">
    <w:p w14:paraId="653A0EDE" w14:textId="77777777" w:rsidR="00BD5BBC" w:rsidRDefault="00BD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589047"/>
      <w:docPartObj>
        <w:docPartGallery w:val="Page Numbers (Bottom of Page)"/>
        <w:docPartUnique/>
      </w:docPartObj>
    </w:sdtPr>
    <w:sdtContent>
      <w:p w14:paraId="7170AF21" w14:textId="69D9A773" w:rsidR="00705C4B" w:rsidRDefault="00705C4B">
        <w:pPr>
          <w:pStyle w:val="Stopka"/>
          <w:jc w:val="center"/>
        </w:pPr>
        <w:r w:rsidRPr="00705C4B">
          <w:rPr>
            <w:rFonts w:ascii="Times New Roman" w:hAnsi="Times New Roman" w:cs="Times New Roman"/>
            <w:sz w:val="20"/>
            <w:szCs w:val="20"/>
          </w:rPr>
          <w:fldChar w:fldCharType="begin"/>
        </w:r>
        <w:r w:rsidRPr="00705C4B">
          <w:rPr>
            <w:rFonts w:ascii="Times New Roman" w:hAnsi="Times New Roman" w:cs="Times New Roman"/>
            <w:sz w:val="20"/>
            <w:szCs w:val="20"/>
          </w:rPr>
          <w:instrText>PAGE   \* MERGEFORMAT</w:instrText>
        </w:r>
        <w:r w:rsidRPr="00705C4B">
          <w:rPr>
            <w:rFonts w:ascii="Times New Roman" w:hAnsi="Times New Roman" w:cs="Times New Roman"/>
            <w:sz w:val="20"/>
            <w:szCs w:val="20"/>
          </w:rPr>
          <w:fldChar w:fldCharType="separate"/>
        </w:r>
        <w:r w:rsidRPr="00705C4B">
          <w:rPr>
            <w:rFonts w:ascii="Times New Roman" w:hAnsi="Times New Roman" w:cs="Times New Roman"/>
            <w:sz w:val="20"/>
            <w:szCs w:val="20"/>
          </w:rPr>
          <w:t>2</w:t>
        </w:r>
        <w:r w:rsidRPr="00705C4B">
          <w:rPr>
            <w:rFonts w:ascii="Times New Roman" w:hAnsi="Times New Roman" w:cs="Times New Roman"/>
            <w:sz w:val="20"/>
            <w:szCs w:val="20"/>
          </w:rPr>
          <w:fldChar w:fldCharType="end"/>
        </w:r>
      </w:p>
    </w:sdtContent>
  </w:sdt>
  <w:p w14:paraId="250F6A41" w14:textId="77777777" w:rsidR="00705C4B" w:rsidRDefault="00705C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C82E6" w14:textId="77777777" w:rsidR="00BD5BBC" w:rsidRDefault="00BD5BBC"/>
  </w:footnote>
  <w:footnote w:type="continuationSeparator" w:id="0">
    <w:p w14:paraId="5694A341" w14:textId="77777777" w:rsidR="00BD5BBC" w:rsidRDefault="00BD5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6F60" w14:textId="77777777" w:rsidR="007C70B1" w:rsidRDefault="007C70B1">
    <w:pPr>
      <w:pStyle w:val="Nagwek"/>
    </w:pPr>
  </w:p>
  <w:p w14:paraId="7DABB9FD" w14:textId="77777777" w:rsidR="007C70B1" w:rsidRDefault="007C70B1">
    <w:pPr>
      <w:pStyle w:val="Nagwek"/>
    </w:pPr>
  </w:p>
  <w:p w14:paraId="073F3B7E" w14:textId="11F4D3F0" w:rsidR="007C70B1" w:rsidRDefault="007C70B1">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D0CB" w14:textId="77777777" w:rsidR="007C70B1" w:rsidRDefault="007C70B1">
    <w:pPr>
      <w:pStyle w:val="Nagwek"/>
    </w:pPr>
  </w:p>
  <w:p w14:paraId="22DC8297" w14:textId="77777777" w:rsidR="007C70B1" w:rsidRDefault="007C70B1">
    <w:pPr>
      <w:pStyle w:val="Nagwek"/>
    </w:pPr>
  </w:p>
  <w:p w14:paraId="6317EFC9" w14:textId="4C4E7BAA" w:rsidR="007C70B1" w:rsidRDefault="007C70B1">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BA87E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37ACD"/>
    <w:multiLevelType w:val="hybridMultilevel"/>
    <w:tmpl w:val="8CC0334E"/>
    <w:lvl w:ilvl="0" w:tplc="04150001">
      <w:start w:val="1"/>
      <w:numFmt w:val="bullet"/>
      <w:lvlText w:val=""/>
      <w:lvlJc w:val="left"/>
      <w:pPr>
        <w:tabs>
          <w:tab w:val="num" w:pos="1428"/>
        </w:tabs>
        <w:ind w:left="1428" w:hanging="360"/>
      </w:pPr>
      <w:rPr>
        <w:rFonts w:ascii="Symbol" w:hAnsi="Symbol" w:hint="default"/>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start w:val="1"/>
      <w:numFmt w:val="bullet"/>
      <w:lvlText w:val=""/>
      <w:lvlJc w:val="left"/>
      <w:pPr>
        <w:tabs>
          <w:tab w:val="num" w:pos="3588"/>
        </w:tabs>
        <w:ind w:left="3588" w:hanging="360"/>
      </w:pPr>
      <w:rPr>
        <w:rFonts w:ascii="Symbol" w:hAnsi="Symbol" w:hint="default"/>
      </w:rPr>
    </w:lvl>
    <w:lvl w:ilvl="4" w:tplc="04150003">
      <w:start w:val="1"/>
      <w:numFmt w:val="bullet"/>
      <w:lvlText w:val="o"/>
      <w:lvlJc w:val="left"/>
      <w:pPr>
        <w:tabs>
          <w:tab w:val="num" w:pos="4308"/>
        </w:tabs>
        <w:ind w:left="4308" w:hanging="360"/>
      </w:pPr>
      <w:rPr>
        <w:rFonts w:ascii="Courier New" w:hAnsi="Courier New" w:cs="Courier New" w:hint="default"/>
      </w:rPr>
    </w:lvl>
    <w:lvl w:ilvl="5" w:tplc="04150005">
      <w:start w:val="1"/>
      <w:numFmt w:val="bullet"/>
      <w:lvlText w:val=""/>
      <w:lvlJc w:val="left"/>
      <w:pPr>
        <w:tabs>
          <w:tab w:val="num" w:pos="5028"/>
        </w:tabs>
        <w:ind w:left="5028" w:hanging="360"/>
      </w:pPr>
      <w:rPr>
        <w:rFonts w:ascii="Wingdings" w:hAnsi="Wingdings" w:hint="default"/>
      </w:rPr>
    </w:lvl>
    <w:lvl w:ilvl="6" w:tplc="04150001">
      <w:start w:val="1"/>
      <w:numFmt w:val="bullet"/>
      <w:lvlText w:val=""/>
      <w:lvlJc w:val="left"/>
      <w:pPr>
        <w:tabs>
          <w:tab w:val="num" w:pos="5748"/>
        </w:tabs>
        <w:ind w:left="5748" w:hanging="360"/>
      </w:pPr>
      <w:rPr>
        <w:rFonts w:ascii="Symbol" w:hAnsi="Symbol" w:hint="default"/>
      </w:rPr>
    </w:lvl>
    <w:lvl w:ilvl="7" w:tplc="04150003">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013C184E"/>
    <w:multiLevelType w:val="multilevel"/>
    <w:tmpl w:val="5EA433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882DE1"/>
    <w:multiLevelType w:val="multilevel"/>
    <w:tmpl w:val="9D7AD6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990F6E"/>
    <w:multiLevelType w:val="multilevel"/>
    <w:tmpl w:val="4EE4E0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2B67FD"/>
    <w:multiLevelType w:val="hybridMultilevel"/>
    <w:tmpl w:val="96526B44"/>
    <w:lvl w:ilvl="0" w:tplc="AFACC4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9605D28"/>
    <w:multiLevelType w:val="multilevel"/>
    <w:tmpl w:val="2BBAE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515255"/>
    <w:multiLevelType w:val="multilevel"/>
    <w:tmpl w:val="834EAB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B7FF6"/>
    <w:multiLevelType w:val="multilevel"/>
    <w:tmpl w:val="CBB8D6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B32376"/>
    <w:multiLevelType w:val="multilevel"/>
    <w:tmpl w:val="6302A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C8340B"/>
    <w:multiLevelType w:val="multilevel"/>
    <w:tmpl w:val="8D241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D34CD9"/>
    <w:multiLevelType w:val="multilevel"/>
    <w:tmpl w:val="B642A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6D6E30"/>
    <w:multiLevelType w:val="multilevel"/>
    <w:tmpl w:val="CD06F5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290C24"/>
    <w:multiLevelType w:val="hybridMultilevel"/>
    <w:tmpl w:val="5FCEED7E"/>
    <w:lvl w:ilvl="0" w:tplc="54FC9C2A">
      <w:start w:val="1"/>
      <w:numFmt w:val="lowerLetter"/>
      <w:lvlText w:val="%1)"/>
      <w:lvlJc w:val="left"/>
      <w:pPr>
        <w:ind w:left="869" w:hanging="58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5853DF4"/>
    <w:multiLevelType w:val="multilevel"/>
    <w:tmpl w:val="12AC8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B2147F"/>
    <w:multiLevelType w:val="multilevel"/>
    <w:tmpl w:val="14149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85772BB"/>
    <w:multiLevelType w:val="hybridMultilevel"/>
    <w:tmpl w:val="ED020D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C1839"/>
    <w:multiLevelType w:val="multilevel"/>
    <w:tmpl w:val="EA8A40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B717264"/>
    <w:multiLevelType w:val="multilevel"/>
    <w:tmpl w:val="93E40B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D96435"/>
    <w:multiLevelType w:val="hybridMultilevel"/>
    <w:tmpl w:val="F7BC9CF6"/>
    <w:lvl w:ilvl="0" w:tplc="09DEFA40">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25E2A14"/>
    <w:multiLevelType w:val="multilevel"/>
    <w:tmpl w:val="FDE86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2D46A50"/>
    <w:multiLevelType w:val="hybridMultilevel"/>
    <w:tmpl w:val="20247AC6"/>
    <w:lvl w:ilvl="0" w:tplc="60B69634">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2" w15:restartNumberingAfterBreak="0">
    <w:nsid w:val="23DD7D4F"/>
    <w:multiLevelType w:val="multilevel"/>
    <w:tmpl w:val="3D381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33665B"/>
    <w:multiLevelType w:val="multilevel"/>
    <w:tmpl w:val="11FEA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712BC3"/>
    <w:multiLevelType w:val="multilevel"/>
    <w:tmpl w:val="3DA8B8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DC33B2"/>
    <w:multiLevelType w:val="multilevel"/>
    <w:tmpl w:val="F816FA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1E12EC"/>
    <w:multiLevelType w:val="multilevel"/>
    <w:tmpl w:val="42F084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A4B461B"/>
    <w:multiLevelType w:val="multilevel"/>
    <w:tmpl w:val="7D7ED2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B837EE2"/>
    <w:multiLevelType w:val="hybridMultilevel"/>
    <w:tmpl w:val="F4784AAE"/>
    <w:lvl w:ilvl="0" w:tplc="D1D690B4">
      <w:start w:val="1"/>
      <w:numFmt w:val="bullet"/>
      <w:lvlText w:val=""/>
      <w:lvlJc w:val="left"/>
      <w:pPr>
        <w:ind w:left="1364" w:hanging="360"/>
      </w:pPr>
      <w:rPr>
        <w:rFonts w:ascii="Symbol" w:hAnsi="Symbol" w:hint="default"/>
        <w:sz w:val="18"/>
        <w:szCs w:val="18"/>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2DAD03DE"/>
    <w:multiLevelType w:val="multilevel"/>
    <w:tmpl w:val="252A0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F161FE9"/>
    <w:multiLevelType w:val="multilevel"/>
    <w:tmpl w:val="C06EAC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FEA5DA0"/>
    <w:multiLevelType w:val="multilevel"/>
    <w:tmpl w:val="192A9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18B4FFC"/>
    <w:multiLevelType w:val="multilevel"/>
    <w:tmpl w:val="A92474AC"/>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b w:val="0"/>
        <w:bCs/>
        <w:i w:val="0"/>
        <w:iCs/>
        <w:sz w:val="24"/>
      </w:rPr>
    </w:lvl>
    <w:lvl w:ilvl="2">
      <w:start w:val="1"/>
      <w:numFmt w:val="decimal"/>
      <w:isLgl/>
      <w:lvlText w:val="%1.%2.%3."/>
      <w:lvlJc w:val="left"/>
      <w:pPr>
        <w:ind w:left="1080" w:hanging="720"/>
      </w:pPr>
      <w:rPr>
        <w:rFonts w:hint="default"/>
        <w:b/>
        <w:i/>
        <w:sz w:val="24"/>
      </w:rPr>
    </w:lvl>
    <w:lvl w:ilvl="3">
      <w:start w:val="1"/>
      <w:numFmt w:val="decimal"/>
      <w:isLgl/>
      <w:lvlText w:val="%1.%2.%3.%4."/>
      <w:lvlJc w:val="left"/>
      <w:pPr>
        <w:ind w:left="1080" w:hanging="720"/>
      </w:pPr>
      <w:rPr>
        <w:rFonts w:hint="default"/>
        <w:b/>
        <w:i/>
        <w:sz w:val="24"/>
      </w:rPr>
    </w:lvl>
    <w:lvl w:ilvl="4">
      <w:start w:val="1"/>
      <w:numFmt w:val="decimal"/>
      <w:isLgl/>
      <w:lvlText w:val="%1.%2.%3.%4.%5."/>
      <w:lvlJc w:val="left"/>
      <w:pPr>
        <w:ind w:left="1440" w:hanging="1080"/>
      </w:pPr>
      <w:rPr>
        <w:rFonts w:hint="default"/>
        <w:b/>
        <w:i/>
        <w:sz w:val="24"/>
      </w:rPr>
    </w:lvl>
    <w:lvl w:ilvl="5">
      <w:start w:val="1"/>
      <w:numFmt w:val="decimal"/>
      <w:isLgl/>
      <w:lvlText w:val="%1.%2.%3.%4.%5.%6."/>
      <w:lvlJc w:val="left"/>
      <w:pPr>
        <w:ind w:left="1440" w:hanging="1080"/>
      </w:pPr>
      <w:rPr>
        <w:rFonts w:hint="default"/>
        <w:b/>
        <w:i/>
        <w:sz w:val="24"/>
      </w:rPr>
    </w:lvl>
    <w:lvl w:ilvl="6">
      <w:start w:val="1"/>
      <w:numFmt w:val="decimal"/>
      <w:isLgl/>
      <w:lvlText w:val="%1.%2.%3.%4.%5.%6.%7."/>
      <w:lvlJc w:val="left"/>
      <w:pPr>
        <w:ind w:left="1800" w:hanging="1440"/>
      </w:pPr>
      <w:rPr>
        <w:rFonts w:hint="default"/>
        <w:b/>
        <w:i/>
        <w:sz w:val="24"/>
      </w:rPr>
    </w:lvl>
    <w:lvl w:ilvl="7">
      <w:start w:val="1"/>
      <w:numFmt w:val="decimal"/>
      <w:isLgl/>
      <w:lvlText w:val="%1.%2.%3.%4.%5.%6.%7.%8."/>
      <w:lvlJc w:val="left"/>
      <w:pPr>
        <w:ind w:left="1800" w:hanging="1440"/>
      </w:pPr>
      <w:rPr>
        <w:rFonts w:hint="default"/>
        <w:b/>
        <w:i/>
        <w:sz w:val="24"/>
      </w:rPr>
    </w:lvl>
    <w:lvl w:ilvl="8">
      <w:start w:val="1"/>
      <w:numFmt w:val="decimal"/>
      <w:isLgl/>
      <w:lvlText w:val="%1.%2.%3.%4.%5.%6.%7.%8.%9."/>
      <w:lvlJc w:val="left"/>
      <w:pPr>
        <w:ind w:left="2160" w:hanging="1800"/>
      </w:pPr>
      <w:rPr>
        <w:rFonts w:hint="default"/>
        <w:b/>
        <w:i/>
        <w:sz w:val="24"/>
      </w:rPr>
    </w:lvl>
  </w:abstractNum>
  <w:abstractNum w:abstractNumId="33" w15:restartNumberingAfterBreak="0">
    <w:nsid w:val="34E27D8F"/>
    <w:multiLevelType w:val="multilevel"/>
    <w:tmpl w:val="3BA6B7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7266873"/>
    <w:multiLevelType w:val="hybridMultilevel"/>
    <w:tmpl w:val="BDD29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C459DD"/>
    <w:multiLevelType w:val="multilevel"/>
    <w:tmpl w:val="5ABC78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AAE6051"/>
    <w:multiLevelType w:val="multilevel"/>
    <w:tmpl w:val="7974B2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B8A5CC6"/>
    <w:multiLevelType w:val="multilevel"/>
    <w:tmpl w:val="B66CC8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2F0266F"/>
    <w:multiLevelType w:val="hybridMultilevel"/>
    <w:tmpl w:val="4F1A2640"/>
    <w:lvl w:ilvl="0" w:tplc="9D94E61C">
      <w:start w:val="1"/>
      <w:numFmt w:val="lowerLetter"/>
      <w:lvlText w:val="%1)"/>
      <w:lvlJc w:val="left"/>
      <w:pPr>
        <w:ind w:left="1600" w:hanging="360"/>
      </w:pPr>
      <w:rPr>
        <w:rFonts w:hint="default"/>
      </w:rPr>
    </w:lvl>
    <w:lvl w:ilvl="1" w:tplc="04150019" w:tentative="1">
      <w:start w:val="1"/>
      <w:numFmt w:val="lowerLetter"/>
      <w:lvlText w:val="%2."/>
      <w:lvlJc w:val="left"/>
      <w:pPr>
        <w:ind w:left="2320" w:hanging="360"/>
      </w:pPr>
    </w:lvl>
    <w:lvl w:ilvl="2" w:tplc="0415001B" w:tentative="1">
      <w:start w:val="1"/>
      <w:numFmt w:val="lowerRoman"/>
      <w:lvlText w:val="%3."/>
      <w:lvlJc w:val="right"/>
      <w:pPr>
        <w:ind w:left="3040" w:hanging="180"/>
      </w:pPr>
    </w:lvl>
    <w:lvl w:ilvl="3" w:tplc="0415000F" w:tentative="1">
      <w:start w:val="1"/>
      <w:numFmt w:val="decimal"/>
      <w:lvlText w:val="%4."/>
      <w:lvlJc w:val="left"/>
      <w:pPr>
        <w:ind w:left="3760" w:hanging="360"/>
      </w:pPr>
    </w:lvl>
    <w:lvl w:ilvl="4" w:tplc="04150019" w:tentative="1">
      <w:start w:val="1"/>
      <w:numFmt w:val="lowerLetter"/>
      <w:lvlText w:val="%5."/>
      <w:lvlJc w:val="left"/>
      <w:pPr>
        <w:ind w:left="4480" w:hanging="360"/>
      </w:pPr>
    </w:lvl>
    <w:lvl w:ilvl="5" w:tplc="0415001B" w:tentative="1">
      <w:start w:val="1"/>
      <w:numFmt w:val="lowerRoman"/>
      <w:lvlText w:val="%6."/>
      <w:lvlJc w:val="right"/>
      <w:pPr>
        <w:ind w:left="5200" w:hanging="180"/>
      </w:pPr>
    </w:lvl>
    <w:lvl w:ilvl="6" w:tplc="0415000F" w:tentative="1">
      <w:start w:val="1"/>
      <w:numFmt w:val="decimal"/>
      <w:lvlText w:val="%7."/>
      <w:lvlJc w:val="left"/>
      <w:pPr>
        <w:ind w:left="5920" w:hanging="360"/>
      </w:pPr>
    </w:lvl>
    <w:lvl w:ilvl="7" w:tplc="04150019" w:tentative="1">
      <w:start w:val="1"/>
      <w:numFmt w:val="lowerLetter"/>
      <w:lvlText w:val="%8."/>
      <w:lvlJc w:val="left"/>
      <w:pPr>
        <w:ind w:left="6640" w:hanging="360"/>
      </w:pPr>
    </w:lvl>
    <w:lvl w:ilvl="8" w:tplc="0415001B" w:tentative="1">
      <w:start w:val="1"/>
      <w:numFmt w:val="lowerRoman"/>
      <w:lvlText w:val="%9."/>
      <w:lvlJc w:val="right"/>
      <w:pPr>
        <w:ind w:left="7360" w:hanging="180"/>
      </w:pPr>
    </w:lvl>
  </w:abstractNum>
  <w:abstractNum w:abstractNumId="39" w15:restartNumberingAfterBreak="0">
    <w:nsid w:val="44972076"/>
    <w:multiLevelType w:val="multilevel"/>
    <w:tmpl w:val="13CCD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5A64687"/>
    <w:multiLevelType w:val="multilevel"/>
    <w:tmpl w:val="E4EE2B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5D00F4F"/>
    <w:multiLevelType w:val="multilevel"/>
    <w:tmpl w:val="DA30E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5D4214B"/>
    <w:multiLevelType w:val="hybridMultilevel"/>
    <w:tmpl w:val="7E64554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3" w15:restartNumberingAfterBreak="0">
    <w:nsid w:val="46737B28"/>
    <w:multiLevelType w:val="multilevel"/>
    <w:tmpl w:val="22CC3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70D05B2"/>
    <w:multiLevelType w:val="multilevel"/>
    <w:tmpl w:val="71949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8CD370F"/>
    <w:multiLevelType w:val="multilevel"/>
    <w:tmpl w:val="12A21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4685B80"/>
    <w:multiLevelType w:val="multilevel"/>
    <w:tmpl w:val="FAC4CECE"/>
    <w:lvl w:ilvl="0">
      <w:start w:val="17"/>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4E0634F"/>
    <w:multiLevelType w:val="multilevel"/>
    <w:tmpl w:val="2D383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6041666"/>
    <w:multiLevelType w:val="multilevel"/>
    <w:tmpl w:val="BFB2A82A"/>
    <w:lvl w:ilvl="0">
      <w:start w:val="2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7BD3CE1"/>
    <w:multiLevelType w:val="multilevel"/>
    <w:tmpl w:val="860AB5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8464402"/>
    <w:multiLevelType w:val="multilevel"/>
    <w:tmpl w:val="8F9CE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9A96E40"/>
    <w:multiLevelType w:val="multilevel"/>
    <w:tmpl w:val="DAD01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A69416E"/>
    <w:multiLevelType w:val="multilevel"/>
    <w:tmpl w:val="ABAEB7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361460B"/>
    <w:multiLevelType w:val="multilevel"/>
    <w:tmpl w:val="BD586B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686662C"/>
    <w:multiLevelType w:val="multilevel"/>
    <w:tmpl w:val="03FC47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6A10215"/>
    <w:multiLevelType w:val="multilevel"/>
    <w:tmpl w:val="06F41F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930656"/>
    <w:multiLevelType w:val="multilevel"/>
    <w:tmpl w:val="A0C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D244651"/>
    <w:multiLevelType w:val="multilevel"/>
    <w:tmpl w:val="A07E6C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06C3E6A"/>
    <w:multiLevelType w:val="hybridMultilevel"/>
    <w:tmpl w:val="46C2D134"/>
    <w:lvl w:ilvl="0" w:tplc="354E5A5C">
      <w:start w:val="1"/>
      <w:numFmt w:val="ordin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1AC2556"/>
    <w:multiLevelType w:val="hybridMultilevel"/>
    <w:tmpl w:val="77F8EF3E"/>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71C72FB6"/>
    <w:multiLevelType w:val="multilevel"/>
    <w:tmpl w:val="829AF60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2365B96"/>
    <w:multiLevelType w:val="hybridMultilevel"/>
    <w:tmpl w:val="1F4E4E26"/>
    <w:lvl w:ilvl="0" w:tplc="935CC58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2" w15:restartNumberingAfterBreak="0">
    <w:nsid w:val="7258785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72C77E3E"/>
    <w:multiLevelType w:val="multilevel"/>
    <w:tmpl w:val="C012E5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4EE207D"/>
    <w:multiLevelType w:val="multilevel"/>
    <w:tmpl w:val="104C8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57734C9"/>
    <w:multiLevelType w:val="multilevel"/>
    <w:tmpl w:val="8E864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677754A"/>
    <w:multiLevelType w:val="hybridMultilevel"/>
    <w:tmpl w:val="DB7EEB16"/>
    <w:lvl w:ilvl="0" w:tplc="4D3EAAC0">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67" w15:restartNumberingAfterBreak="0">
    <w:nsid w:val="7CEF304E"/>
    <w:multiLevelType w:val="multilevel"/>
    <w:tmpl w:val="B90A25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D7E3198"/>
    <w:multiLevelType w:val="multilevel"/>
    <w:tmpl w:val="98E4E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55405652">
    <w:abstractNumId w:val="60"/>
  </w:num>
  <w:num w:numId="2" w16cid:durableId="1139418920">
    <w:abstractNumId w:val="26"/>
  </w:num>
  <w:num w:numId="3" w16cid:durableId="495001449">
    <w:abstractNumId w:val="57"/>
  </w:num>
  <w:num w:numId="4" w16cid:durableId="1756391264">
    <w:abstractNumId w:val="20"/>
  </w:num>
  <w:num w:numId="5" w16cid:durableId="254095294">
    <w:abstractNumId w:val="47"/>
  </w:num>
  <w:num w:numId="6" w16cid:durableId="1960256972">
    <w:abstractNumId w:val="37"/>
  </w:num>
  <w:num w:numId="7" w16cid:durableId="1768649949">
    <w:abstractNumId w:val="23"/>
  </w:num>
  <w:num w:numId="8" w16cid:durableId="1724711037">
    <w:abstractNumId w:val="27"/>
  </w:num>
  <w:num w:numId="9" w16cid:durableId="1246764851">
    <w:abstractNumId w:val="18"/>
  </w:num>
  <w:num w:numId="10" w16cid:durableId="1015418475">
    <w:abstractNumId w:val="36"/>
  </w:num>
  <w:num w:numId="11" w16cid:durableId="2066905492">
    <w:abstractNumId w:val="9"/>
  </w:num>
  <w:num w:numId="12" w16cid:durableId="159855960">
    <w:abstractNumId w:val="35"/>
  </w:num>
  <w:num w:numId="13" w16cid:durableId="1559054213">
    <w:abstractNumId w:val="40"/>
  </w:num>
  <w:num w:numId="14" w16cid:durableId="382755174">
    <w:abstractNumId w:val="68"/>
  </w:num>
  <w:num w:numId="15" w16cid:durableId="79299057">
    <w:abstractNumId w:val="67"/>
  </w:num>
  <w:num w:numId="16" w16cid:durableId="1344744048">
    <w:abstractNumId w:val="51"/>
  </w:num>
  <w:num w:numId="17" w16cid:durableId="180706761">
    <w:abstractNumId w:val="55"/>
  </w:num>
  <w:num w:numId="18" w16cid:durableId="195780801">
    <w:abstractNumId w:val="41"/>
  </w:num>
  <w:num w:numId="19" w16cid:durableId="617879579">
    <w:abstractNumId w:val="50"/>
  </w:num>
  <w:num w:numId="20" w16cid:durableId="1884782182">
    <w:abstractNumId w:val="15"/>
  </w:num>
  <w:num w:numId="21" w16cid:durableId="1607032643">
    <w:abstractNumId w:val="39"/>
  </w:num>
  <w:num w:numId="22" w16cid:durableId="6716459">
    <w:abstractNumId w:val="31"/>
  </w:num>
  <w:num w:numId="23" w16cid:durableId="778112340">
    <w:abstractNumId w:val="53"/>
  </w:num>
  <w:num w:numId="24" w16cid:durableId="1668360918">
    <w:abstractNumId w:val="14"/>
  </w:num>
  <w:num w:numId="25" w16cid:durableId="1363436427">
    <w:abstractNumId w:val="65"/>
  </w:num>
  <w:num w:numId="26" w16cid:durableId="1467502756">
    <w:abstractNumId w:val="52"/>
  </w:num>
  <w:num w:numId="27" w16cid:durableId="208759870">
    <w:abstractNumId w:val="22"/>
  </w:num>
  <w:num w:numId="28" w16cid:durableId="1677880573">
    <w:abstractNumId w:val="49"/>
  </w:num>
  <w:num w:numId="29" w16cid:durableId="1198198923">
    <w:abstractNumId w:val="46"/>
  </w:num>
  <w:num w:numId="30" w16cid:durableId="1484930560">
    <w:abstractNumId w:val="3"/>
  </w:num>
  <w:num w:numId="31" w16cid:durableId="237448360">
    <w:abstractNumId w:val="24"/>
  </w:num>
  <w:num w:numId="32" w16cid:durableId="1186216338">
    <w:abstractNumId w:val="10"/>
  </w:num>
  <w:num w:numId="33" w16cid:durableId="1903052901">
    <w:abstractNumId w:val="25"/>
  </w:num>
  <w:num w:numId="34" w16cid:durableId="1368141401">
    <w:abstractNumId w:val="8"/>
  </w:num>
  <w:num w:numId="35" w16cid:durableId="556358596">
    <w:abstractNumId w:val="2"/>
  </w:num>
  <w:num w:numId="36" w16cid:durableId="540828194">
    <w:abstractNumId w:val="6"/>
  </w:num>
  <w:num w:numId="37" w16cid:durableId="1865438231">
    <w:abstractNumId w:val="45"/>
  </w:num>
  <w:num w:numId="38" w16cid:durableId="1546942804">
    <w:abstractNumId w:val="63"/>
  </w:num>
  <w:num w:numId="39" w16cid:durableId="566771551">
    <w:abstractNumId w:val="64"/>
  </w:num>
  <w:num w:numId="40" w16cid:durableId="1791165925">
    <w:abstractNumId w:val="33"/>
  </w:num>
  <w:num w:numId="41" w16cid:durableId="870218917">
    <w:abstractNumId w:val="30"/>
  </w:num>
  <w:num w:numId="42" w16cid:durableId="55662609">
    <w:abstractNumId w:val="4"/>
  </w:num>
  <w:num w:numId="43" w16cid:durableId="394663356">
    <w:abstractNumId w:val="7"/>
  </w:num>
  <w:num w:numId="44" w16cid:durableId="404180724">
    <w:abstractNumId w:val="11"/>
  </w:num>
  <w:num w:numId="45" w16cid:durableId="551354864">
    <w:abstractNumId w:val="48"/>
  </w:num>
  <w:num w:numId="46" w16cid:durableId="1645352542">
    <w:abstractNumId w:val="12"/>
  </w:num>
  <w:num w:numId="47" w16cid:durableId="472992716">
    <w:abstractNumId w:val="44"/>
  </w:num>
  <w:num w:numId="48" w16cid:durableId="853760613">
    <w:abstractNumId w:val="17"/>
  </w:num>
  <w:num w:numId="49" w16cid:durableId="365451446">
    <w:abstractNumId w:val="29"/>
  </w:num>
  <w:num w:numId="50" w16cid:durableId="1132209234">
    <w:abstractNumId w:val="54"/>
  </w:num>
  <w:num w:numId="51" w16cid:durableId="566571563">
    <w:abstractNumId w:val="56"/>
  </w:num>
  <w:num w:numId="52" w16cid:durableId="1351177509">
    <w:abstractNumId w:val="43"/>
  </w:num>
  <w:num w:numId="53" w16cid:durableId="1634755041">
    <w:abstractNumId w:val="38"/>
  </w:num>
  <w:num w:numId="54" w16cid:durableId="2136173898">
    <w:abstractNumId w:val="58"/>
  </w:num>
  <w:num w:numId="55" w16cid:durableId="1810172852">
    <w:abstractNumId w:val="34"/>
  </w:num>
  <w:num w:numId="56" w16cid:durableId="827866047">
    <w:abstractNumId w:val="42"/>
  </w:num>
  <w:num w:numId="57" w16cid:durableId="569123543">
    <w:abstractNumId w:val="5"/>
  </w:num>
  <w:num w:numId="58" w16cid:durableId="92358341">
    <w:abstractNumId w:val="0"/>
  </w:num>
  <w:num w:numId="59" w16cid:durableId="882787893">
    <w:abstractNumId w:val="62"/>
  </w:num>
  <w:num w:numId="60" w16cid:durableId="1301227242">
    <w:abstractNumId w:val="66"/>
  </w:num>
  <w:num w:numId="61" w16cid:durableId="149441952">
    <w:abstractNumId w:val="19"/>
  </w:num>
  <w:num w:numId="62" w16cid:durableId="766467393">
    <w:abstractNumId w:val="21"/>
  </w:num>
  <w:num w:numId="63" w16cid:durableId="1428161919">
    <w:abstractNumId w:val="61"/>
  </w:num>
  <w:num w:numId="64" w16cid:durableId="1370455452">
    <w:abstractNumId w:val="28"/>
  </w:num>
  <w:num w:numId="65" w16cid:durableId="1331179777">
    <w:abstractNumId w:val="32"/>
  </w:num>
  <w:num w:numId="66" w16cid:durableId="781916956">
    <w:abstractNumId w:val="59"/>
  </w:num>
  <w:num w:numId="67" w16cid:durableId="933517583">
    <w:abstractNumId w:val="1"/>
  </w:num>
  <w:num w:numId="68" w16cid:durableId="345640761">
    <w:abstractNumId w:val="13"/>
  </w:num>
  <w:num w:numId="69" w16cid:durableId="253782879">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80"/>
    <w:rsid w:val="00010E7E"/>
    <w:rsid w:val="00015858"/>
    <w:rsid w:val="000167EA"/>
    <w:rsid w:val="000209D0"/>
    <w:rsid w:val="00047D0E"/>
    <w:rsid w:val="00050CE4"/>
    <w:rsid w:val="00054CB1"/>
    <w:rsid w:val="00057784"/>
    <w:rsid w:val="00057D0F"/>
    <w:rsid w:val="00061A56"/>
    <w:rsid w:val="00067DD5"/>
    <w:rsid w:val="000702D7"/>
    <w:rsid w:val="00071716"/>
    <w:rsid w:val="000748D4"/>
    <w:rsid w:val="0008048B"/>
    <w:rsid w:val="00084B69"/>
    <w:rsid w:val="000A146C"/>
    <w:rsid w:val="000C491A"/>
    <w:rsid w:val="000D2351"/>
    <w:rsid w:val="000D6140"/>
    <w:rsid w:val="000F13E3"/>
    <w:rsid w:val="000F1856"/>
    <w:rsid w:val="000F2782"/>
    <w:rsid w:val="000F5B6B"/>
    <w:rsid w:val="00106918"/>
    <w:rsid w:val="001157E6"/>
    <w:rsid w:val="001329AD"/>
    <w:rsid w:val="00151C95"/>
    <w:rsid w:val="00151D61"/>
    <w:rsid w:val="001637D3"/>
    <w:rsid w:val="00174EA3"/>
    <w:rsid w:val="00180A9E"/>
    <w:rsid w:val="00181EF4"/>
    <w:rsid w:val="00182D7E"/>
    <w:rsid w:val="001A27CC"/>
    <w:rsid w:val="001B4C78"/>
    <w:rsid w:val="001C0151"/>
    <w:rsid w:val="001C5F24"/>
    <w:rsid w:val="001E431A"/>
    <w:rsid w:val="001E4638"/>
    <w:rsid w:val="001F35F2"/>
    <w:rsid w:val="001F7B15"/>
    <w:rsid w:val="00205630"/>
    <w:rsid w:val="0021278B"/>
    <w:rsid w:val="00220D33"/>
    <w:rsid w:val="002220E1"/>
    <w:rsid w:val="0022434F"/>
    <w:rsid w:val="00247D46"/>
    <w:rsid w:val="00253644"/>
    <w:rsid w:val="00256C1D"/>
    <w:rsid w:val="00270BF7"/>
    <w:rsid w:val="002724B8"/>
    <w:rsid w:val="00277237"/>
    <w:rsid w:val="00280014"/>
    <w:rsid w:val="00282170"/>
    <w:rsid w:val="0028719A"/>
    <w:rsid w:val="002B399D"/>
    <w:rsid w:val="002E0476"/>
    <w:rsid w:val="002E20D4"/>
    <w:rsid w:val="002E49A7"/>
    <w:rsid w:val="002E7A1E"/>
    <w:rsid w:val="00301306"/>
    <w:rsid w:val="003060C5"/>
    <w:rsid w:val="003216EF"/>
    <w:rsid w:val="0032740E"/>
    <w:rsid w:val="00357F5B"/>
    <w:rsid w:val="00366100"/>
    <w:rsid w:val="00375D3B"/>
    <w:rsid w:val="00384982"/>
    <w:rsid w:val="003874E0"/>
    <w:rsid w:val="00395BF9"/>
    <w:rsid w:val="003A6C15"/>
    <w:rsid w:val="003B7A0D"/>
    <w:rsid w:val="003C68AE"/>
    <w:rsid w:val="003D2B27"/>
    <w:rsid w:val="003D3948"/>
    <w:rsid w:val="003E4915"/>
    <w:rsid w:val="003E7C9F"/>
    <w:rsid w:val="003F1A24"/>
    <w:rsid w:val="003F3BBD"/>
    <w:rsid w:val="003F672B"/>
    <w:rsid w:val="004059F0"/>
    <w:rsid w:val="00406C4C"/>
    <w:rsid w:val="0041541F"/>
    <w:rsid w:val="0042283C"/>
    <w:rsid w:val="004247EE"/>
    <w:rsid w:val="00425B98"/>
    <w:rsid w:val="00425DF9"/>
    <w:rsid w:val="004275FC"/>
    <w:rsid w:val="00431AD1"/>
    <w:rsid w:val="0043706A"/>
    <w:rsid w:val="00437814"/>
    <w:rsid w:val="00444C33"/>
    <w:rsid w:val="004554BC"/>
    <w:rsid w:val="0045754C"/>
    <w:rsid w:val="00482F09"/>
    <w:rsid w:val="004B2AA6"/>
    <w:rsid w:val="004B6E7C"/>
    <w:rsid w:val="004C697F"/>
    <w:rsid w:val="004D5231"/>
    <w:rsid w:val="004F0A71"/>
    <w:rsid w:val="004F4972"/>
    <w:rsid w:val="00500F95"/>
    <w:rsid w:val="0050724C"/>
    <w:rsid w:val="00514997"/>
    <w:rsid w:val="00526D2A"/>
    <w:rsid w:val="00537A30"/>
    <w:rsid w:val="00544AAF"/>
    <w:rsid w:val="005708CD"/>
    <w:rsid w:val="00571F5B"/>
    <w:rsid w:val="005752A2"/>
    <w:rsid w:val="00586215"/>
    <w:rsid w:val="00586592"/>
    <w:rsid w:val="00596EF4"/>
    <w:rsid w:val="005A21A5"/>
    <w:rsid w:val="005A3144"/>
    <w:rsid w:val="005B788E"/>
    <w:rsid w:val="005C4752"/>
    <w:rsid w:val="005C4A73"/>
    <w:rsid w:val="005C5026"/>
    <w:rsid w:val="005C55B6"/>
    <w:rsid w:val="005D67DE"/>
    <w:rsid w:val="005D7238"/>
    <w:rsid w:val="005E758F"/>
    <w:rsid w:val="005F0832"/>
    <w:rsid w:val="005F5C95"/>
    <w:rsid w:val="005F6591"/>
    <w:rsid w:val="0061290A"/>
    <w:rsid w:val="00615B4A"/>
    <w:rsid w:val="006314EB"/>
    <w:rsid w:val="006325EE"/>
    <w:rsid w:val="00640078"/>
    <w:rsid w:val="00644E31"/>
    <w:rsid w:val="00650109"/>
    <w:rsid w:val="00650C8E"/>
    <w:rsid w:val="00653B4B"/>
    <w:rsid w:val="00656F85"/>
    <w:rsid w:val="006575D2"/>
    <w:rsid w:val="006679DD"/>
    <w:rsid w:val="00680B34"/>
    <w:rsid w:val="006A088B"/>
    <w:rsid w:val="006A0D76"/>
    <w:rsid w:val="006A69C9"/>
    <w:rsid w:val="006B13A6"/>
    <w:rsid w:val="006B1FD2"/>
    <w:rsid w:val="006B526D"/>
    <w:rsid w:val="006C2A49"/>
    <w:rsid w:val="006D04C9"/>
    <w:rsid w:val="006D2250"/>
    <w:rsid w:val="006E2BA4"/>
    <w:rsid w:val="006E3BD4"/>
    <w:rsid w:val="00701DA0"/>
    <w:rsid w:val="00705327"/>
    <w:rsid w:val="00705C4B"/>
    <w:rsid w:val="00711EF4"/>
    <w:rsid w:val="00716452"/>
    <w:rsid w:val="00744330"/>
    <w:rsid w:val="00746558"/>
    <w:rsid w:val="0077086A"/>
    <w:rsid w:val="00771785"/>
    <w:rsid w:val="00777ED4"/>
    <w:rsid w:val="00785143"/>
    <w:rsid w:val="007866A3"/>
    <w:rsid w:val="007976FA"/>
    <w:rsid w:val="007A1D82"/>
    <w:rsid w:val="007A1D99"/>
    <w:rsid w:val="007B7C21"/>
    <w:rsid w:val="007C7037"/>
    <w:rsid w:val="007C70B1"/>
    <w:rsid w:val="007D0783"/>
    <w:rsid w:val="007D6831"/>
    <w:rsid w:val="007E04A1"/>
    <w:rsid w:val="007E39C6"/>
    <w:rsid w:val="007E494D"/>
    <w:rsid w:val="007E7EB1"/>
    <w:rsid w:val="007F1D72"/>
    <w:rsid w:val="007F768A"/>
    <w:rsid w:val="00800575"/>
    <w:rsid w:val="00807A45"/>
    <w:rsid w:val="00820606"/>
    <w:rsid w:val="00825756"/>
    <w:rsid w:val="00830234"/>
    <w:rsid w:val="00831C47"/>
    <w:rsid w:val="00835D12"/>
    <w:rsid w:val="00835D71"/>
    <w:rsid w:val="008531C3"/>
    <w:rsid w:val="0085586A"/>
    <w:rsid w:val="0086288C"/>
    <w:rsid w:val="00864247"/>
    <w:rsid w:val="0086495A"/>
    <w:rsid w:val="008A4589"/>
    <w:rsid w:val="008B2433"/>
    <w:rsid w:val="008B26C9"/>
    <w:rsid w:val="008B2D2E"/>
    <w:rsid w:val="008B3F42"/>
    <w:rsid w:val="008B67A7"/>
    <w:rsid w:val="008C1090"/>
    <w:rsid w:val="008C57C1"/>
    <w:rsid w:val="008D5149"/>
    <w:rsid w:val="008E3890"/>
    <w:rsid w:val="008E7012"/>
    <w:rsid w:val="008F0789"/>
    <w:rsid w:val="008F3D42"/>
    <w:rsid w:val="008F6C0F"/>
    <w:rsid w:val="00902948"/>
    <w:rsid w:val="00904191"/>
    <w:rsid w:val="009055C7"/>
    <w:rsid w:val="0090726E"/>
    <w:rsid w:val="00911532"/>
    <w:rsid w:val="009271D1"/>
    <w:rsid w:val="00927718"/>
    <w:rsid w:val="00927C82"/>
    <w:rsid w:val="0093155C"/>
    <w:rsid w:val="00941038"/>
    <w:rsid w:val="00955499"/>
    <w:rsid w:val="00975B30"/>
    <w:rsid w:val="0098010A"/>
    <w:rsid w:val="00981E79"/>
    <w:rsid w:val="00997476"/>
    <w:rsid w:val="009B53E2"/>
    <w:rsid w:val="009B5F3E"/>
    <w:rsid w:val="009C58D3"/>
    <w:rsid w:val="009D4E6B"/>
    <w:rsid w:val="009E26AE"/>
    <w:rsid w:val="009F7293"/>
    <w:rsid w:val="00A079B7"/>
    <w:rsid w:val="00A23CAC"/>
    <w:rsid w:val="00A27FD2"/>
    <w:rsid w:val="00A32CDB"/>
    <w:rsid w:val="00A37C84"/>
    <w:rsid w:val="00A558A3"/>
    <w:rsid w:val="00A56609"/>
    <w:rsid w:val="00A609AD"/>
    <w:rsid w:val="00A61273"/>
    <w:rsid w:val="00A63E9F"/>
    <w:rsid w:val="00A642D4"/>
    <w:rsid w:val="00A647D3"/>
    <w:rsid w:val="00A8382B"/>
    <w:rsid w:val="00A87780"/>
    <w:rsid w:val="00AA3985"/>
    <w:rsid w:val="00AA7747"/>
    <w:rsid w:val="00AE2BA8"/>
    <w:rsid w:val="00AE458E"/>
    <w:rsid w:val="00AE61B3"/>
    <w:rsid w:val="00AF3FD2"/>
    <w:rsid w:val="00AF4F37"/>
    <w:rsid w:val="00B11497"/>
    <w:rsid w:val="00B12A6E"/>
    <w:rsid w:val="00B12F39"/>
    <w:rsid w:val="00B22354"/>
    <w:rsid w:val="00B22953"/>
    <w:rsid w:val="00B26046"/>
    <w:rsid w:val="00B42D64"/>
    <w:rsid w:val="00B604A4"/>
    <w:rsid w:val="00B608E6"/>
    <w:rsid w:val="00B65AFA"/>
    <w:rsid w:val="00B67AC3"/>
    <w:rsid w:val="00B67CA4"/>
    <w:rsid w:val="00B74AAD"/>
    <w:rsid w:val="00B80160"/>
    <w:rsid w:val="00BA041D"/>
    <w:rsid w:val="00BB4C2F"/>
    <w:rsid w:val="00BC58C6"/>
    <w:rsid w:val="00BC7D39"/>
    <w:rsid w:val="00BD5BBC"/>
    <w:rsid w:val="00BD6EC9"/>
    <w:rsid w:val="00BF48B8"/>
    <w:rsid w:val="00C05EB2"/>
    <w:rsid w:val="00C120EC"/>
    <w:rsid w:val="00C26FA1"/>
    <w:rsid w:val="00C4168B"/>
    <w:rsid w:val="00C429FD"/>
    <w:rsid w:val="00C46823"/>
    <w:rsid w:val="00C610C2"/>
    <w:rsid w:val="00C65925"/>
    <w:rsid w:val="00C7759D"/>
    <w:rsid w:val="00C8027E"/>
    <w:rsid w:val="00C846EE"/>
    <w:rsid w:val="00C87EAF"/>
    <w:rsid w:val="00C96975"/>
    <w:rsid w:val="00CA65B8"/>
    <w:rsid w:val="00CA7F02"/>
    <w:rsid w:val="00CB263F"/>
    <w:rsid w:val="00CB4F7B"/>
    <w:rsid w:val="00CB6492"/>
    <w:rsid w:val="00CB6F34"/>
    <w:rsid w:val="00CC25A9"/>
    <w:rsid w:val="00CC42D6"/>
    <w:rsid w:val="00CC51CC"/>
    <w:rsid w:val="00CE3A0D"/>
    <w:rsid w:val="00CE5E13"/>
    <w:rsid w:val="00CF1CB9"/>
    <w:rsid w:val="00CF5F75"/>
    <w:rsid w:val="00D273E8"/>
    <w:rsid w:val="00D33B1F"/>
    <w:rsid w:val="00D40BE2"/>
    <w:rsid w:val="00D41153"/>
    <w:rsid w:val="00D432C9"/>
    <w:rsid w:val="00D51FBE"/>
    <w:rsid w:val="00D552B2"/>
    <w:rsid w:val="00D55937"/>
    <w:rsid w:val="00D604B9"/>
    <w:rsid w:val="00D6672F"/>
    <w:rsid w:val="00D779A5"/>
    <w:rsid w:val="00D84749"/>
    <w:rsid w:val="00D85C65"/>
    <w:rsid w:val="00D92021"/>
    <w:rsid w:val="00DA3098"/>
    <w:rsid w:val="00DA7C10"/>
    <w:rsid w:val="00DB7174"/>
    <w:rsid w:val="00DC150C"/>
    <w:rsid w:val="00DC2A34"/>
    <w:rsid w:val="00DC6235"/>
    <w:rsid w:val="00DC7BDF"/>
    <w:rsid w:val="00DE3447"/>
    <w:rsid w:val="00DE631B"/>
    <w:rsid w:val="00DF2238"/>
    <w:rsid w:val="00DF3841"/>
    <w:rsid w:val="00DF4AE1"/>
    <w:rsid w:val="00E12E31"/>
    <w:rsid w:val="00E14208"/>
    <w:rsid w:val="00E1724C"/>
    <w:rsid w:val="00E23848"/>
    <w:rsid w:val="00E26B11"/>
    <w:rsid w:val="00E40144"/>
    <w:rsid w:val="00E4691E"/>
    <w:rsid w:val="00E63631"/>
    <w:rsid w:val="00E639FC"/>
    <w:rsid w:val="00E65B0B"/>
    <w:rsid w:val="00E7005C"/>
    <w:rsid w:val="00E71B27"/>
    <w:rsid w:val="00E7295C"/>
    <w:rsid w:val="00E801A5"/>
    <w:rsid w:val="00E82ADE"/>
    <w:rsid w:val="00E848CA"/>
    <w:rsid w:val="00E8490A"/>
    <w:rsid w:val="00E869E6"/>
    <w:rsid w:val="00E9146C"/>
    <w:rsid w:val="00E9661E"/>
    <w:rsid w:val="00E97D8E"/>
    <w:rsid w:val="00EC2926"/>
    <w:rsid w:val="00ED2C31"/>
    <w:rsid w:val="00ED51E4"/>
    <w:rsid w:val="00ED6BC0"/>
    <w:rsid w:val="00ED6FDC"/>
    <w:rsid w:val="00EF3C01"/>
    <w:rsid w:val="00EF4DD4"/>
    <w:rsid w:val="00EF527C"/>
    <w:rsid w:val="00F03AAD"/>
    <w:rsid w:val="00F06177"/>
    <w:rsid w:val="00F105D9"/>
    <w:rsid w:val="00F11E1C"/>
    <w:rsid w:val="00F14725"/>
    <w:rsid w:val="00F14E8A"/>
    <w:rsid w:val="00F17636"/>
    <w:rsid w:val="00F17D53"/>
    <w:rsid w:val="00F24302"/>
    <w:rsid w:val="00F24EBB"/>
    <w:rsid w:val="00F35AEE"/>
    <w:rsid w:val="00F64CA6"/>
    <w:rsid w:val="00F728A4"/>
    <w:rsid w:val="00F768C0"/>
    <w:rsid w:val="00F87B3A"/>
    <w:rsid w:val="00F9131C"/>
    <w:rsid w:val="00F94079"/>
    <w:rsid w:val="00F9663B"/>
    <w:rsid w:val="00FA191D"/>
    <w:rsid w:val="00FB0199"/>
    <w:rsid w:val="00FB1198"/>
    <w:rsid w:val="00FB5720"/>
    <w:rsid w:val="00FD0CD0"/>
    <w:rsid w:val="00FE0FA8"/>
    <w:rsid w:val="00FF2279"/>
    <w:rsid w:val="00FF2C3F"/>
    <w:rsid w:val="00FF7A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3EEE5"/>
  <w15:docId w15:val="{9008E3C6-37EC-451B-AC56-73FEF5C8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3">
    <w:name w:val="Tekst treści (3)_"/>
    <w:basedOn w:val="Domylnaczcionkaakapitu"/>
    <w:link w:val="Teksttreci30"/>
    <w:rPr>
      <w:rFonts w:ascii="Times New Roman" w:eastAsia="Times New Roman" w:hAnsi="Times New Roman" w:cs="Times New Roman"/>
      <w:b/>
      <w:bCs/>
      <w:i w:val="0"/>
      <w:iCs w:val="0"/>
      <w:smallCaps w:val="0"/>
      <w:strike w:val="0"/>
      <w:u w:val="none"/>
    </w:rPr>
  </w:style>
  <w:style w:type="character" w:customStyle="1" w:styleId="Teksttreci3SegoeUI">
    <w:name w:val="Tekst treści (3) + Segoe UI"/>
    <w:basedOn w:val="Teksttreci3"/>
    <w:rPr>
      <w:rFonts w:ascii="Segoe UI" w:eastAsia="Segoe UI" w:hAnsi="Segoe UI" w:cs="Segoe UI"/>
      <w:b/>
      <w:bCs/>
      <w:i w:val="0"/>
      <w:iCs w:val="0"/>
      <w:smallCaps w:val="0"/>
      <w:strike w:val="0"/>
      <w:color w:val="000000"/>
      <w:spacing w:val="0"/>
      <w:w w:val="100"/>
      <w:position w:val="0"/>
      <w:sz w:val="24"/>
      <w:szCs w:val="24"/>
      <w:u w:val="none"/>
      <w:lang w:val="pl-PL" w:eastAsia="pl-PL" w:bidi="pl-PL"/>
    </w:rPr>
  </w:style>
  <w:style w:type="character" w:customStyle="1" w:styleId="Teksttreci3Bezpogrubienia">
    <w:name w:val="Tekst treści (3) + Bez pogrubienia"/>
    <w:basedOn w:val="Teksttreci3"/>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Nagwek2">
    <w:name w:val="Nagłówek #2_"/>
    <w:basedOn w:val="Domylnaczcionkaakapitu"/>
    <w:link w:val="Nagwek20"/>
    <w:rPr>
      <w:rFonts w:ascii="Bookman Old Style" w:eastAsia="Bookman Old Style" w:hAnsi="Bookman Old Style" w:cs="Bookman Old Style"/>
      <w:b w:val="0"/>
      <w:bCs w:val="0"/>
      <w:i w:val="0"/>
      <w:iCs w:val="0"/>
      <w:smallCaps w:val="0"/>
      <w:strike w:val="0"/>
      <w:sz w:val="32"/>
      <w:szCs w:val="32"/>
      <w:u w:val="none"/>
    </w:rPr>
  </w:style>
  <w:style w:type="character" w:customStyle="1" w:styleId="Teksttreci3Bezpogrubienia0">
    <w:name w:val="Tekst treści (3) + Bez pogrubienia"/>
    <w:basedOn w:val="Teksttreci3"/>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val="0"/>
      <w:strike w:val="0"/>
      <w:u w:val="none"/>
    </w:rPr>
  </w:style>
  <w:style w:type="character" w:customStyle="1" w:styleId="Teksttreci5">
    <w:name w:val="Tekst treści (5)_"/>
    <w:basedOn w:val="Domylnaczcionkaakapitu"/>
    <w:link w:val="Teksttreci50"/>
    <w:rPr>
      <w:rFonts w:ascii="Arial" w:eastAsia="Arial" w:hAnsi="Arial" w:cs="Arial"/>
      <w:b/>
      <w:bCs/>
      <w:i w:val="0"/>
      <w:iCs w:val="0"/>
      <w:smallCaps w:val="0"/>
      <w:strike w:val="0"/>
      <w:sz w:val="20"/>
      <w:szCs w:val="20"/>
      <w:u w:val="none"/>
    </w:rPr>
  </w:style>
  <w:style w:type="character" w:customStyle="1" w:styleId="Teksttreci6">
    <w:name w:val="Tekst treści (6)_"/>
    <w:basedOn w:val="Domylnaczcionkaakapitu"/>
    <w:link w:val="Teksttreci60"/>
    <w:rPr>
      <w:rFonts w:ascii="Arial" w:eastAsia="Arial" w:hAnsi="Arial" w:cs="Arial"/>
      <w:b w:val="0"/>
      <w:bCs w:val="0"/>
      <w:i/>
      <w:iCs/>
      <w:smallCaps w:val="0"/>
      <w:strike w:val="0"/>
      <w:sz w:val="28"/>
      <w:szCs w:val="28"/>
      <w:u w:val="none"/>
    </w:rPr>
  </w:style>
  <w:style w:type="character" w:customStyle="1" w:styleId="Teksttreci7">
    <w:name w:val="Tekst treści (7)_"/>
    <w:basedOn w:val="Domylnaczcionkaakapitu"/>
    <w:link w:val="Teksttreci70"/>
    <w:rPr>
      <w:rFonts w:ascii="Times New Roman" w:eastAsia="Times New Roman" w:hAnsi="Times New Roman" w:cs="Times New Roman"/>
      <w:b w:val="0"/>
      <w:bCs w:val="0"/>
      <w:i w:val="0"/>
      <w:iCs w:val="0"/>
      <w:smallCaps w:val="0"/>
      <w:strike w:val="0"/>
      <w:sz w:val="26"/>
      <w:szCs w:val="26"/>
      <w:u w:val="none"/>
    </w:rPr>
  </w:style>
  <w:style w:type="character" w:customStyle="1" w:styleId="Teksttreci8">
    <w:name w:val="Tekst treści (8)_"/>
    <w:basedOn w:val="Domylnaczcionkaakapitu"/>
    <w:link w:val="Teksttreci80"/>
    <w:rPr>
      <w:rFonts w:ascii="Segoe UI" w:eastAsia="Segoe UI" w:hAnsi="Segoe UI" w:cs="Segoe UI"/>
      <w:b/>
      <w:bCs/>
      <w:i w:val="0"/>
      <w:iCs w:val="0"/>
      <w:smallCaps w:val="0"/>
      <w:strike w:val="0"/>
      <w:sz w:val="24"/>
      <w:szCs w:val="24"/>
      <w:u w:val="none"/>
    </w:rPr>
  </w:style>
  <w:style w:type="character" w:customStyle="1" w:styleId="Nagweklubstopka">
    <w:name w:val="Nagłówek lub stopka_"/>
    <w:basedOn w:val="Domylnaczcionkaakapitu"/>
    <w:link w:val="Nagweklubstopka0"/>
    <w:rPr>
      <w:rFonts w:ascii="Times New Roman" w:eastAsia="Times New Roman" w:hAnsi="Times New Roman" w:cs="Times New Roman"/>
      <w:b/>
      <w:bCs/>
      <w:i w:val="0"/>
      <w:iCs w:val="0"/>
      <w:smallCaps w:val="0"/>
      <w:strike w:val="0"/>
      <w:sz w:val="21"/>
      <w:szCs w:val="21"/>
      <w:u w:val="none"/>
    </w:rPr>
  </w:style>
  <w:style w:type="character" w:customStyle="1" w:styleId="Nagweklubstopka1">
    <w:name w:val="Nagłówek lub stopka"/>
    <w:basedOn w:val="Nagweklubstopka"/>
    <w:rPr>
      <w:rFonts w:ascii="Times New Roman" w:eastAsia="Times New Roman" w:hAnsi="Times New Roman" w:cs="Times New Roman"/>
      <w:b/>
      <w:bCs/>
      <w:i w:val="0"/>
      <w:iCs w:val="0"/>
      <w:smallCaps w:val="0"/>
      <w:strike w:val="0"/>
      <w:color w:val="000000"/>
      <w:spacing w:val="0"/>
      <w:w w:val="100"/>
      <w:position w:val="0"/>
      <w:sz w:val="21"/>
      <w:szCs w:val="21"/>
      <w:u w:val="none"/>
      <w:lang w:val="pl-PL" w:eastAsia="pl-PL" w:bidi="pl-PL"/>
    </w:rPr>
  </w:style>
  <w:style w:type="character" w:customStyle="1" w:styleId="Teksttreci41">
    <w:name w:val="Tekst treści (4)"/>
    <w:basedOn w:val="Teksttreci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character" w:customStyle="1" w:styleId="Teksttreci4Kursywa">
    <w:name w:val="Tekst treści (4) + Kursywa"/>
    <w:basedOn w:val="Teksttreci4"/>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9">
    <w:name w:val="Tekst treści (9)_"/>
    <w:basedOn w:val="Domylnaczcionkaakapitu"/>
    <w:link w:val="Teksttreci90"/>
    <w:rPr>
      <w:rFonts w:ascii="Times New Roman" w:eastAsia="Times New Roman" w:hAnsi="Times New Roman" w:cs="Times New Roman"/>
      <w:b w:val="0"/>
      <w:bCs w:val="0"/>
      <w:i/>
      <w:iCs/>
      <w:smallCaps w:val="0"/>
      <w:strike w:val="0"/>
      <w:spacing w:val="-10"/>
      <w:u w:val="none"/>
    </w:rPr>
  </w:style>
  <w:style w:type="character" w:customStyle="1" w:styleId="Teksttreci9BezkursywyOdstpy0pt">
    <w:name w:val="Tekst treści (9) + Bez kursywy;Odstępy 0 pt"/>
    <w:basedOn w:val="Teksttreci9"/>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u w:val="none"/>
    </w:rPr>
  </w:style>
  <w:style w:type="character" w:customStyle="1" w:styleId="Teksttreci21">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pacing w:val="-10"/>
      <w:sz w:val="36"/>
      <w:szCs w:val="36"/>
      <w:u w:val="none"/>
    </w:rPr>
  </w:style>
  <w:style w:type="character" w:customStyle="1" w:styleId="PogrubienieTeksttreci29pt">
    <w:name w:val="Pogrubienie;Tekst treści (2) + 9 pt"/>
    <w:basedOn w:val="Teksttreci2"/>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style>
  <w:style w:type="character" w:customStyle="1" w:styleId="Teksttreci42">
    <w:name w:val="Tekst treści (4)"/>
    <w:basedOn w:val="Teksttreci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Spistreci">
    <w:name w:val="Spis treści_"/>
    <w:basedOn w:val="Domylnaczcionkaakapitu"/>
    <w:link w:val="Spistreci0"/>
    <w:rPr>
      <w:rFonts w:ascii="Times New Roman" w:eastAsia="Times New Roman" w:hAnsi="Times New Roman" w:cs="Times New Roman"/>
      <w:b w:val="0"/>
      <w:bCs w:val="0"/>
      <w:i w:val="0"/>
      <w:iCs w:val="0"/>
      <w:smallCaps w:val="0"/>
      <w:strike w:val="0"/>
      <w:u w:val="none"/>
    </w:rPr>
  </w:style>
  <w:style w:type="character" w:customStyle="1" w:styleId="Teksttreci2KursywaOdstpy0pt">
    <w:name w:val="Tekst treści (2) + Kursywa;Odstępy 0 pt"/>
    <w:basedOn w:val="Teksttreci2"/>
    <w:rPr>
      <w:rFonts w:ascii="Times New Roman" w:eastAsia="Times New Roman" w:hAnsi="Times New Roman" w:cs="Times New Roman"/>
      <w:b w:val="0"/>
      <w:bCs w:val="0"/>
      <w:i/>
      <w:iCs/>
      <w:smallCaps w:val="0"/>
      <w:strike w:val="0"/>
      <w:color w:val="000000"/>
      <w:spacing w:val="-10"/>
      <w:w w:val="100"/>
      <w:position w:val="0"/>
      <w:sz w:val="24"/>
      <w:szCs w:val="24"/>
      <w:u w:val="none"/>
      <w:lang w:val="pl-PL" w:eastAsia="pl-PL" w:bidi="pl-PL"/>
    </w:rPr>
  </w:style>
  <w:style w:type="character" w:customStyle="1" w:styleId="Teksttreci4Pogrubienie">
    <w:name w:val="Tekst treści (4) + Pogrubienie"/>
    <w:basedOn w:val="Teksttreci4"/>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31">
    <w:name w:val="Tekst treści (3)"/>
    <w:basedOn w:val="Teksttreci3"/>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32">
    <w:name w:val="Tekst treści (3)"/>
    <w:basedOn w:val="Teksttreci3"/>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paragraph" w:customStyle="1" w:styleId="Teksttreci30">
    <w:name w:val="Tekst treści (3)"/>
    <w:basedOn w:val="Normalny"/>
    <w:link w:val="Teksttreci3"/>
    <w:pPr>
      <w:shd w:val="clear" w:color="auto" w:fill="FFFFFF"/>
      <w:spacing w:after="1680" w:line="278" w:lineRule="exact"/>
      <w:ind w:hanging="1840"/>
    </w:pPr>
    <w:rPr>
      <w:rFonts w:ascii="Times New Roman" w:eastAsia="Times New Roman" w:hAnsi="Times New Roman" w:cs="Times New Roman"/>
      <w:b/>
      <w:bCs/>
    </w:rPr>
  </w:style>
  <w:style w:type="paragraph" w:customStyle="1" w:styleId="Nagwek20">
    <w:name w:val="Nagłówek #2"/>
    <w:basedOn w:val="Normalny"/>
    <w:link w:val="Nagwek2"/>
    <w:pPr>
      <w:shd w:val="clear" w:color="auto" w:fill="FFFFFF"/>
      <w:spacing w:before="1680" w:line="0" w:lineRule="atLeast"/>
      <w:jc w:val="center"/>
      <w:outlineLvl w:val="1"/>
    </w:pPr>
    <w:rPr>
      <w:rFonts w:ascii="Bookman Old Style" w:eastAsia="Bookman Old Style" w:hAnsi="Bookman Old Style" w:cs="Bookman Old Style"/>
      <w:sz w:val="32"/>
      <w:szCs w:val="32"/>
    </w:rPr>
  </w:style>
  <w:style w:type="paragraph" w:customStyle="1" w:styleId="Teksttreci40">
    <w:name w:val="Tekst treści (4)"/>
    <w:basedOn w:val="Normalny"/>
    <w:link w:val="Teksttreci4"/>
    <w:pPr>
      <w:shd w:val="clear" w:color="auto" w:fill="FFFFFF"/>
      <w:spacing w:before="1200" w:after="300" w:line="283" w:lineRule="exact"/>
      <w:ind w:hanging="480"/>
      <w:jc w:val="center"/>
    </w:pPr>
    <w:rPr>
      <w:rFonts w:ascii="Times New Roman" w:eastAsia="Times New Roman" w:hAnsi="Times New Roman" w:cs="Times New Roman"/>
    </w:rPr>
  </w:style>
  <w:style w:type="paragraph" w:customStyle="1" w:styleId="Teksttreci50">
    <w:name w:val="Tekst treści (5)"/>
    <w:basedOn w:val="Normalny"/>
    <w:link w:val="Teksttreci5"/>
    <w:pPr>
      <w:shd w:val="clear" w:color="auto" w:fill="FFFFFF"/>
      <w:spacing w:before="300" w:after="1380" w:line="346" w:lineRule="exact"/>
      <w:jc w:val="center"/>
    </w:pPr>
    <w:rPr>
      <w:rFonts w:ascii="Arial" w:eastAsia="Arial" w:hAnsi="Arial" w:cs="Arial"/>
      <w:b/>
      <w:bCs/>
      <w:sz w:val="20"/>
      <w:szCs w:val="20"/>
    </w:rPr>
  </w:style>
  <w:style w:type="paragraph" w:customStyle="1" w:styleId="Teksttreci60">
    <w:name w:val="Tekst treści (6)"/>
    <w:basedOn w:val="Normalny"/>
    <w:link w:val="Teksttreci6"/>
    <w:pPr>
      <w:shd w:val="clear" w:color="auto" w:fill="FFFFFF"/>
      <w:spacing w:before="1380" w:after="720" w:line="0" w:lineRule="atLeast"/>
      <w:ind w:hanging="1840"/>
    </w:pPr>
    <w:rPr>
      <w:rFonts w:ascii="Arial" w:eastAsia="Arial" w:hAnsi="Arial" w:cs="Arial"/>
      <w:i/>
      <w:iCs/>
      <w:sz w:val="28"/>
      <w:szCs w:val="28"/>
    </w:rPr>
  </w:style>
  <w:style w:type="paragraph" w:customStyle="1" w:styleId="Teksttreci70">
    <w:name w:val="Tekst treści (7)"/>
    <w:basedOn w:val="Normalny"/>
    <w:link w:val="Teksttreci7"/>
    <w:pPr>
      <w:shd w:val="clear" w:color="auto" w:fill="FFFFFF"/>
      <w:spacing w:before="720" w:after="300" w:line="0" w:lineRule="atLeast"/>
      <w:ind w:hanging="1840"/>
    </w:pPr>
    <w:rPr>
      <w:rFonts w:ascii="Times New Roman" w:eastAsia="Times New Roman" w:hAnsi="Times New Roman" w:cs="Times New Roman"/>
      <w:sz w:val="26"/>
      <w:szCs w:val="26"/>
    </w:rPr>
  </w:style>
  <w:style w:type="paragraph" w:customStyle="1" w:styleId="Teksttreci80">
    <w:name w:val="Tekst treści (8)"/>
    <w:basedOn w:val="Normalny"/>
    <w:link w:val="Teksttreci8"/>
    <w:pPr>
      <w:shd w:val="clear" w:color="auto" w:fill="FFFFFF"/>
      <w:spacing w:before="300" w:line="0" w:lineRule="atLeast"/>
    </w:pPr>
    <w:rPr>
      <w:rFonts w:ascii="Segoe UI" w:eastAsia="Segoe UI" w:hAnsi="Segoe UI" w:cs="Segoe UI"/>
      <w:b/>
      <w:bCs/>
    </w:rPr>
  </w:style>
  <w:style w:type="paragraph" w:customStyle="1" w:styleId="Nagweklubstopka0">
    <w:name w:val="Nagłówek lub stopka"/>
    <w:basedOn w:val="Normalny"/>
    <w:link w:val="Nagweklubstopka"/>
    <w:pPr>
      <w:shd w:val="clear" w:color="auto" w:fill="FFFFFF"/>
      <w:spacing w:line="0" w:lineRule="atLeast"/>
    </w:pPr>
    <w:rPr>
      <w:rFonts w:ascii="Times New Roman" w:eastAsia="Times New Roman" w:hAnsi="Times New Roman" w:cs="Times New Roman"/>
      <w:b/>
      <w:bCs/>
      <w:sz w:val="21"/>
      <w:szCs w:val="21"/>
    </w:rPr>
  </w:style>
  <w:style w:type="paragraph" w:customStyle="1" w:styleId="Teksttreci90">
    <w:name w:val="Tekst treści (9)"/>
    <w:basedOn w:val="Normalny"/>
    <w:link w:val="Teksttreci9"/>
    <w:pPr>
      <w:shd w:val="clear" w:color="auto" w:fill="FFFFFF"/>
      <w:spacing w:line="269" w:lineRule="exact"/>
      <w:ind w:hanging="420"/>
      <w:jc w:val="both"/>
    </w:pPr>
    <w:rPr>
      <w:rFonts w:ascii="Times New Roman" w:eastAsia="Times New Roman" w:hAnsi="Times New Roman" w:cs="Times New Roman"/>
      <w:i/>
      <w:iCs/>
      <w:spacing w:val="-10"/>
    </w:rPr>
  </w:style>
  <w:style w:type="paragraph" w:customStyle="1" w:styleId="Teksttreci20">
    <w:name w:val="Tekst treści (2)"/>
    <w:basedOn w:val="Normalny"/>
    <w:link w:val="Teksttreci2"/>
    <w:pPr>
      <w:shd w:val="clear" w:color="auto" w:fill="FFFFFF"/>
      <w:spacing w:line="274" w:lineRule="exact"/>
      <w:ind w:hanging="1680"/>
      <w:jc w:val="both"/>
    </w:pPr>
    <w:rPr>
      <w:rFonts w:ascii="Times New Roman" w:eastAsia="Times New Roman" w:hAnsi="Times New Roman" w:cs="Times New Roman"/>
    </w:rPr>
  </w:style>
  <w:style w:type="paragraph" w:customStyle="1" w:styleId="Nagwek10">
    <w:name w:val="Nagłówek #1"/>
    <w:basedOn w:val="Normalny"/>
    <w:link w:val="Nagwek1"/>
    <w:pPr>
      <w:shd w:val="clear" w:color="auto" w:fill="FFFFFF"/>
      <w:spacing w:before="60" w:after="60" w:line="0" w:lineRule="atLeast"/>
      <w:outlineLvl w:val="0"/>
    </w:pPr>
    <w:rPr>
      <w:rFonts w:ascii="Times New Roman" w:eastAsia="Times New Roman" w:hAnsi="Times New Roman" w:cs="Times New Roman"/>
      <w:b/>
      <w:bCs/>
      <w:spacing w:val="-10"/>
      <w:sz w:val="36"/>
      <w:szCs w:val="36"/>
    </w:rPr>
  </w:style>
  <w:style w:type="paragraph" w:customStyle="1" w:styleId="Spistreci0">
    <w:name w:val="Spis treści"/>
    <w:basedOn w:val="Normalny"/>
    <w:link w:val="Spistreci"/>
    <w:pPr>
      <w:shd w:val="clear" w:color="auto" w:fill="FFFFFF"/>
      <w:spacing w:line="317" w:lineRule="exact"/>
      <w:ind w:hanging="340"/>
      <w:jc w:val="both"/>
    </w:pPr>
    <w:rPr>
      <w:rFonts w:ascii="Times New Roman" w:eastAsia="Times New Roman" w:hAnsi="Times New Roman" w:cs="Times New Roman"/>
    </w:rPr>
  </w:style>
  <w:style w:type="character" w:styleId="Nierozpoznanawzmianka">
    <w:name w:val="Unresolved Mention"/>
    <w:basedOn w:val="Domylnaczcionkaakapitu"/>
    <w:uiPriority w:val="99"/>
    <w:semiHidden/>
    <w:unhideWhenUsed/>
    <w:rsid w:val="00F728A4"/>
    <w:rPr>
      <w:color w:val="605E5C"/>
      <w:shd w:val="clear" w:color="auto" w:fill="E1DFDD"/>
    </w:rPr>
  </w:style>
  <w:style w:type="paragraph" w:styleId="Akapitzlist">
    <w:name w:val="List Paragraph"/>
    <w:aliases w:val="Podsis rysunku,Akapit z listą numerowaną,Akapit z listą 1,Table of contents numbered,Nagłowek 3,lp1,normalny tekst,CW_Lista,L1,Numerowanie,List Paragraph,2 heading,A_wyliczenie,K-P_odwolanie,Akapit z listą5,maz_wyliczenie,opis dzialania"/>
    <w:basedOn w:val="Normalny"/>
    <w:link w:val="AkapitzlistZnak"/>
    <w:uiPriority w:val="34"/>
    <w:qFormat/>
    <w:rsid w:val="00BF48B8"/>
    <w:pPr>
      <w:ind w:left="720"/>
      <w:contextualSpacing/>
    </w:pPr>
  </w:style>
  <w:style w:type="paragraph" w:styleId="Nagwek">
    <w:name w:val="header"/>
    <w:basedOn w:val="Normalny"/>
    <w:link w:val="NagwekZnak"/>
    <w:uiPriority w:val="99"/>
    <w:unhideWhenUsed/>
    <w:rsid w:val="00071716"/>
    <w:pPr>
      <w:tabs>
        <w:tab w:val="center" w:pos="4536"/>
        <w:tab w:val="right" w:pos="9072"/>
      </w:tabs>
    </w:pPr>
  </w:style>
  <w:style w:type="character" w:customStyle="1" w:styleId="NagwekZnak">
    <w:name w:val="Nagłówek Znak"/>
    <w:basedOn w:val="Domylnaczcionkaakapitu"/>
    <w:link w:val="Nagwek"/>
    <w:uiPriority w:val="99"/>
    <w:rsid w:val="00071716"/>
    <w:rPr>
      <w:color w:val="000000"/>
    </w:rPr>
  </w:style>
  <w:style w:type="paragraph" w:styleId="Stopka">
    <w:name w:val="footer"/>
    <w:basedOn w:val="Normalny"/>
    <w:link w:val="StopkaZnak"/>
    <w:uiPriority w:val="99"/>
    <w:unhideWhenUsed/>
    <w:rsid w:val="00071716"/>
    <w:pPr>
      <w:tabs>
        <w:tab w:val="center" w:pos="4536"/>
        <w:tab w:val="right" w:pos="9072"/>
      </w:tabs>
    </w:pPr>
  </w:style>
  <w:style w:type="character" w:customStyle="1" w:styleId="StopkaZnak">
    <w:name w:val="Stopka Znak"/>
    <w:basedOn w:val="Domylnaczcionkaakapitu"/>
    <w:link w:val="Stopka"/>
    <w:uiPriority w:val="99"/>
    <w:rsid w:val="00071716"/>
    <w:rPr>
      <w:color w:val="000000"/>
    </w:rPr>
  </w:style>
  <w:style w:type="character" w:customStyle="1" w:styleId="AkapitzlistZnak">
    <w:name w:val="Akapit z listą Znak"/>
    <w:aliases w:val="Podsis rysunku Znak,Akapit z listą numerowaną Znak,Akapit z listą 1 Znak,Table of contents numbered Znak,Nagłowek 3 Znak,lp1 Znak,normalny tekst Znak,CW_Lista Znak,L1 Znak,Numerowanie Znak,List Paragraph Znak,2 heading Znak"/>
    <w:link w:val="Akapitzlist"/>
    <w:uiPriority w:val="34"/>
    <w:qFormat/>
    <w:locked/>
    <w:rsid w:val="00EC2926"/>
    <w:rPr>
      <w:color w:val="000000"/>
    </w:rPr>
  </w:style>
  <w:style w:type="paragraph" w:customStyle="1" w:styleId="pktZnakZnak">
    <w:name w:val="pkt Znak Znak"/>
    <w:basedOn w:val="Normalny"/>
    <w:link w:val="pktZnakZnakZnak"/>
    <w:rsid w:val="00E848CA"/>
    <w:pPr>
      <w:widowControl/>
      <w:spacing w:before="60" w:after="60"/>
      <w:ind w:left="851" w:hanging="295"/>
      <w:jc w:val="both"/>
    </w:pPr>
    <w:rPr>
      <w:rFonts w:ascii="Times New Roman" w:eastAsia="SimSun" w:hAnsi="Times New Roman" w:cs="Times New Roman"/>
      <w:color w:val="auto"/>
      <w:lang w:eastAsia="zh-CN" w:bidi="ar-SA"/>
    </w:rPr>
  </w:style>
  <w:style w:type="character" w:customStyle="1" w:styleId="pktZnakZnakZnak">
    <w:name w:val="pkt Znak Znak Znak"/>
    <w:link w:val="pktZnakZnak"/>
    <w:rsid w:val="00E848CA"/>
    <w:rPr>
      <w:rFonts w:ascii="Times New Roman" w:eastAsia="SimSun" w:hAnsi="Times New Roman" w:cs="Times New Roman"/>
      <w:lang w:eastAsia="zh-CN" w:bidi="ar-SA"/>
    </w:rPr>
  </w:style>
  <w:style w:type="character" w:styleId="Pogrubienie">
    <w:name w:val="Strong"/>
    <w:basedOn w:val="Domylnaczcionkaakapitu"/>
    <w:uiPriority w:val="22"/>
    <w:qFormat/>
    <w:rsid w:val="006B13A6"/>
    <w:rPr>
      <w:b/>
      <w:bCs/>
    </w:rPr>
  </w:style>
  <w:style w:type="paragraph" w:styleId="Tekstkomentarza">
    <w:name w:val="annotation text"/>
    <w:basedOn w:val="Normalny"/>
    <w:link w:val="TekstkomentarzaZnak"/>
    <w:uiPriority w:val="99"/>
    <w:semiHidden/>
    <w:unhideWhenUsed/>
    <w:rsid w:val="006B13A6"/>
    <w:rPr>
      <w:sz w:val="20"/>
      <w:szCs w:val="20"/>
    </w:rPr>
  </w:style>
  <w:style w:type="character" w:customStyle="1" w:styleId="TekstkomentarzaZnak">
    <w:name w:val="Tekst komentarza Znak"/>
    <w:basedOn w:val="Domylnaczcionkaakapitu"/>
    <w:link w:val="Tekstkomentarza"/>
    <w:uiPriority w:val="99"/>
    <w:semiHidden/>
    <w:rsid w:val="006B13A6"/>
    <w:rPr>
      <w:color w:val="000000"/>
      <w:sz w:val="20"/>
      <w:szCs w:val="20"/>
    </w:rPr>
  </w:style>
  <w:style w:type="paragraph" w:styleId="Tematkomentarza">
    <w:name w:val="annotation subject"/>
    <w:basedOn w:val="Tekstkomentarza"/>
    <w:next w:val="Tekstkomentarza"/>
    <w:link w:val="TematkomentarzaZnak"/>
    <w:uiPriority w:val="99"/>
    <w:semiHidden/>
    <w:unhideWhenUsed/>
    <w:rsid w:val="006B13A6"/>
    <w:pPr>
      <w:widowControl/>
    </w:pPr>
    <w:rPr>
      <w:rFonts w:ascii="Times New Roman" w:eastAsia="Times New Roman" w:hAnsi="Times New Roman" w:cs="Times New Roman"/>
      <w:b/>
      <w:bCs/>
      <w:color w:val="auto"/>
      <w:lang w:bidi="ar-SA"/>
    </w:rPr>
  </w:style>
  <w:style w:type="character" w:customStyle="1" w:styleId="TematkomentarzaZnak">
    <w:name w:val="Temat komentarza Znak"/>
    <w:basedOn w:val="TekstkomentarzaZnak"/>
    <w:link w:val="Tematkomentarza"/>
    <w:uiPriority w:val="99"/>
    <w:semiHidden/>
    <w:rsid w:val="006B13A6"/>
    <w:rPr>
      <w:rFonts w:ascii="Times New Roman" w:eastAsia="Times New Roman" w:hAnsi="Times New Roman" w:cs="Times New Roman"/>
      <w:b/>
      <w:bCs/>
      <w:color w:val="000000"/>
      <w:sz w:val="20"/>
      <w:szCs w:val="20"/>
      <w:lang w:bidi="ar-SA"/>
    </w:rPr>
  </w:style>
  <w:style w:type="paragraph" w:customStyle="1" w:styleId="rozdzia">
    <w:name w:val="rozdział"/>
    <w:basedOn w:val="Normalny"/>
    <w:link w:val="rozdziaZnak"/>
    <w:uiPriority w:val="99"/>
    <w:rsid w:val="00586592"/>
    <w:pPr>
      <w:widowControl/>
      <w:spacing w:before="120"/>
      <w:ind w:left="502" w:hanging="360"/>
      <w:jc w:val="both"/>
    </w:pPr>
    <w:rPr>
      <w:rFonts w:ascii="Verdana" w:eastAsia="Times New Roman" w:hAnsi="Verdana" w:cs="Times New Roman"/>
      <w:b/>
      <w:color w:val="auto"/>
      <w:sz w:val="20"/>
      <w:szCs w:val="20"/>
      <w:lang w:val="x-none" w:eastAsia="x-none" w:bidi="ar-SA"/>
    </w:rPr>
  </w:style>
  <w:style w:type="character" w:customStyle="1" w:styleId="rozdziaZnak">
    <w:name w:val="rozdział Znak"/>
    <w:link w:val="rozdzia"/>
    <w:uiPriority w:val="99"/>
    <w:locked/>
    <w:rsid w:val="00301306"/>
    <w:rPr>
      <w:rFonts w:ascii="Verdana" w:eastAsia="Times New Roman" w:hAnsi="Verdana" w:cs="Times New Roman"/>
      <w:b/>
      <w:sz w:val="20"/>
      <w:szCs w:val="20"/>
      <w:lang w:val="x-none" w:eastAsia="x-none" w:bidi="ar-SA"/>
    </w:rPr>
  </w:style>
  <w:style w:type="paragraph" w:customStyle="1" w:styleId="podrozdzia">
    <w:name w:val="podrozdział"/>
    <w:basedOn w:val="Normalny"/>
    <w:uiPriority w:val="99"/>
    <w:rsid w:val="00301306"/>
    <w:pPr>
      <w:widowControl/>
      <w:tabs>
        <w:tab w:val="num" w:pos="720"/>
      </w:tabs>
      <w:spacing w:before="120"/>
      <w:ind w:left="360" w:hanging="360"/>
      <w:jc w:val="both"/>
    </w:pPr>
    <w:rPr>
      <w:rFonts w:ascii="Verdana" w:eastAsia="Times New Roman" w:hAnsi="Verdana" w:cs="Times New Roman"/>
      <w:b/>
      <w:color w:val="auto"/>
      <w:sz w:val="20"/>
      <w:szCs w:val="20"/>
      <w:lang w:bidi="ar-SA"/>
    </w:rPr>
  </w:style>
  <w:style w:type="paragraph" w:customStyle="1" w:styleId="Default">
    <w:name w:val="Default"/>
    <w:rsid w:val="0090726E"/>
    <w:pPr>
      <w:widowControl/>
      <w:autoSpaceDE w:val="0"/>
      <w:autoSpaceDN w:val="0"/>
      <w:adjustRightInd w:val="0"/>
    </w:pPr>
    <w:rPr>
      <w:rFonts w:ascii="Cambria" w:hAnsi="Cambria" w:cs="Cambria"/>
      <w:color w:val="000000"/>
      <w:lang w:bidi="ar-SA"/>
    </w:rPr>
  </w:style>
  <w:style w:type="paragraph" w:customStyle="1" w:styleId="pktZnak">
    <w:name w:val="pkt Znak"/>
    <w:basedOn w:val="Normalny"/>
    <w:link w:val="pktZnakZnak1"/>
    <w:rsid w:val="00D92021"/>
    <w:pPr>
      <w:widowControl/>
      <w:spacing w:before="60" w:after="60"/>
      <w:ind w:left="851" w:hanging="295"/>
      <w:jc w:val="both"/>
    </w:pPr>
    <w:rPr>
      <w:rFonts w:ascii="Times New Roman" w:eastAsia="Times New Roman" w:hAnsi="Times New Roman" w:cs="Times New Roman"/>
      <w:color w:val="auto"/>
      <w:szCs w:val="20"/>
      <w:lang w:bidi="ar-SA"/>
    </w:rPr>
  </w:style>
  <w:style w:type="character" w:customStyle="1" w:styleId="pktZnakZnak1">
    <w:name w:val="pkt Znak Znak1"/>
    <w:link w:val="pktZnak"/>
    <w:locked/>
    <w:rsid w:val="00D92021"/>
    <w:rPr>
      <w:rFonts w:ascii="Times New Roman" w:eastAsia="Times New Roman" w:hAnsi="Times New Roman" w:cs="Times New Roman"/>
      <w:szCs w:val="20"/>
      <w:lang w:bidi="ar-SA"/>
    </w:rPr>
  </w:style>
  <w:style w:type="paragraph" w:styleId="NormalnyWeb">
    <w:name w:val="Normal (Web)"/>
    <w:basedOn w:val="Normalny"/>
    <w:uiPriority w:val="99"/>
    <w:unhideWhenUsed/>
    <w:rsid w:val="0061290A"/>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Bodytext2">
    <w:name w:val="Body text (2)"/>
    <w:basedOn w:val="Normalny"/>
    <w:uiPriority w:val="99"/>
    <w:rsid w:val="006575D2"/>
    <w:pPr>
      <w:shd w:val="clear" w:color="auto" w:fill="FFFFFF"/>
      <w:suppressAutoHyphens/>
      <w:spacing w:line="551" w:lineRule="exact"/>
      <w:ind w:hanging="340"/>
      <w:jc w:val="center"/>
    </w:pPr>
    <w:rPr>
      <w:rFonts w:ascii="Arial" w:eastAsia="Times New Roman" w:hAnsi="Arial" w:cs="Arial"/>
      <w:b/>
      <w:bCs/>
      <w:sz w:val="22"/>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7991">
      <w:bodyDiv w:val="1"/>
      <w:marLeft w:val="0"/>
      <w:marRight w:val="0"/>
      <w:marTop w:val="0"/>
      <w:marBottom w:val="0"/>
      <w:divBdr>
        <w:top w:val="none" w:sz="0" w:space="0" w:color="auto"/>
        <w:left w:val="none" w:sz="0" w:space="0" w:color="auto"/>
        <w:bottom w:val="none" w:sz="0" w:space="0" w:color="auto"/>
        <w:right w:val="none" w:sz="0" w:space="0" w:color="auto"/>
      </w:divBdr>
    </w:div>
    <w:div w:id="425660576">
      <w:bodyDiv w:val="1"/>
      <w:marLeft w:val="0"/>
      <w:marRight w:val="0"/>
      <w:marTop w:val="0"/>
      <w:marBottom w:val="0"/>
      <w:divBdr>
        <w:top w:val="none" w:sz="0" w:space="0" w:color="auto"/>
        <w:left w:val="none" w:sz="0" w:space="0" w:color="auto"/>
        <w:bottom w:val="none" w:sz="0" w:space="0" w:color="auto"/>
        <w:right w:val="none" w:sz="0" w:space="0" w:color="auto"/>
      </w:divBdr>
    </w:div>
    <w:div w:id="746612475">
      <w:bodyDiv w:val="1"/>
      <w:marLeft w:val="0"/>
      <w:marRight w:val="0"/>
      <w:marTop w:val="0"/>
      <w:marBottom w:val="0"/>
      <w:divBdr>
        <w:top w:val="none" w:sz="0" w:space="0" w:color="auto"/>
        <w:left w:val="none" w:sz="0" w:space="0" w:color="auto"/>
        <w:bottom w:val="none" w:sz="0" w:space="0" w:color="auto"/>
        <w:right w:val="none" w:sz="0" w:space="0" w:color="auto"/>
      </w:divBdr>
    </w:div>
    <w:div w:id="762993391">
      <w:bodyDiv w:val="1"/>
      <w:marLeft w:val="0"/>
      <w:marRight w:val="0"/>
      <w:marTop w:val="0"/>
      <w:marBottom w:val="0"/>
      <w:divBdr>
        <w:top w:val="none" w:sz="0" w:space="0" w:color="auto"/>
        <w:left w:val="none" w:sz="0" w:space="0" w:color="auto"/>
        <w:bottom w:val="none" w:sz="0" w:space="0" w:color="auto"/>
        <w:right w:val="none" w:sz="0" w:space="0" w:color="auto"/>
      </w:divBdr>
    </w:div>
    <w:div w:id="844129603">
      <w:bodyDiv w:val="1"/>
      <w:marLeft w:val="0"/>
      <w:marRight w:val="0"/>
      <w:marTop w:val="0"/>
      <w:marBottom w:val="0"/>
      <w:divBdr>
        <w:top w:val="none" w:sz="0" w:space="0" w:color="auto"/>
        <w:left w:val="none" w:sz="0" w:space="0" w:color="auto"/>
        <w:bottom w:val="none" w:sz="0" w:space="0" w:color="auto"/>
        <w:right w:val="none" w:sz="0" w:space="0" w:color="auto"/>
      </w:divBdr>
    </w:div>
    <w:div w:id="1202863601">
      <w:bodyDiv w:val="1"/>
      <w:marLeft w:val="0"/>
      <w:marRight w:val="0"/>
      <w:marTop w:val="0"/>
      <w:marBottom w:val="0"/>
      <w:divBdr>
        <w:top w:val="none" w:sz="0" w:space="0" w:color="auto"/>
        <w:left w:val="none" w:sz="0" w:space="0" w:color="auto"/>
        <w:bottom w:val="none" w:sz="0" w:space="0" w:color="auto"/>
        <w:right w:val="none" w:sz="0" w:space="0" w:color="auto"/>
      </w:divBdr>
    </w:div>
    <w:div w:id="1358388849">
      <w:bodyDiv w:val="1"/>
      <w:marLeft w:val="0"/>
      <w:marRight w:val="0"/>
      <w:marTop w:val="0"/>
      <w:marBottom w:val="0"/>
      <w:divBdr>
        <w:top w:val="none" w:sz="0" w:space="0" w:color="auto"/>
        <w:left w:val="none" w:sz="0" w:space="0" w:color="auto"/>
        <w:bottom w:val="none" w:sz="0" w:space="0" w:color="auto"/>
        <w:right w:val="none" w:sz="0" w:space="0" w:color="auto"/>
      </w:divBdr>
    </w:div>
    <w:div w:id="1608804097">
      <w:bodyDiv w:val="1"/>
      <w:marLeft w:val="0"/>
      <w:marRight w:val="0"/>
      <w:marTop w:val="0"/>
      <w:marBottom w:val="0"/>
      <w:divBdr>
        <w:top w:val="none" w:sz="0" w:space="0" w:color="auto"/>
        <w:left w:val="none" w:sz="0" w:space="0" w:color="auto"/>
        <w:bottom w:val="none" w:sz="0" w:space="0" w:color="auto"/>
        <w:right w:val="none" w:sz="0" w:space="0" w:color="auto"/>
      </w:divBdr>
    </w:div>
    <w:div w:id="1852529985">
      <w:bodyDiv w:val="1"/>
      <w:marLeft w:val="0"/>
      <w:marRight w:val="0"/>
      <w:marTop w:val="0"/>
      <w:marBottom w:val="0"/>
      <w:divBdr>
        <w:top w:val="none" w:sz="0" w:space="0" w:color="auto"/>
        <w:left w:val="none" w:sz="0" w:space="0" w:color="auto"/>
        <w:bottom w:val="none" w:sz="0" w:space="0" w:color="auto"/>
        <w:right w:val="none" w:sz="0" w:space="0" w:color="auto"/>
      </w:divBdr>
    </w:div>
    <w:div w:id="1985617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adoslaw.winiarczyk@lipsko.e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zp.lipsko.eu" TargetMode="External"/><Relationship Id="rId17" Type="http://schemas.openxmlformats.org/officeDocument/2006/relationships/hyperlink" Target="mailto:radoslaw.winiarczyk@lipsko.eu" TargetMode="External"/><Relationship Id="rId2" Type="http://schemas.openxmlformats.org/officeDocument/2006/relationships/numbering" Target="numbering.xml"/><Relationship Id="rId16" Type="http://schemas.openxmlformats.org/officeDocument/2006/relationships/hyperlink" Target="https://pzp.lipsko.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psko.eu" TargetMode="External"/><Relationship Id="rId5" Type="http://schemas.openxmlformats.org/officeDocument/2006/relationships/webSettings" Target="webSettings.xml"/><Relationship Id="rId15" Type="http://schemas.openxmlformats.org/officeDocument/2006/relationships/hyperlink" Target="https://pzp.lipsko.eu/%23/help"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zp.lipsk"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FEA50-95DE-4FBB-87DA-35A9D073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29</Pages>
  <Words>11722</Words>
  <Characters>70334</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Radosław Winiarczyk</dc:creator>
  <cp:lastModifiedBy>Radosław Winiarczyk</cp:lastModifiedBy>
  <cp:revision>6</cp:revision>
  <cp:lastPrinted>2026-04-20T07:52:00Z</cp:lastPrinted>
  <dcterms:created xsi:type="dcterms:W3CDTF">2026-04-14T13:57:00Z</dcterms:created>
  <dcterms:modified xsi:type="dcterms:W3CDTF">2026-04-20T08:21:00Z</dcterms:modified>
</cp:coreProperties>
</file>